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8BAE" w14:textId="43DA5222" w:rsidR="00F92974" w:rsidRPr="008C5FD8" w:rsidRDefault="00F92974" w:rsidP="00292F0C">
      <w:pPr>
        <w:pStyle w:val="NormalWeb"/>
        <w:jc w:val="center"/>
        <w:rPr>
          <w:b/>
        </w:rPr>
      </w:pPr>
      <w:r w:rsidRPr="008C5FD8">
        <w:rPr>
          <w:b/>
          <w:highlight w:val="lightGray"/>
        </w:rPr>
        <w:t>A</w:t>
      </w:r>
      <w:r w:rsidR="00F34B54">
        <w:rPr>
          <w:b/>
          <w:highlight w:val="lightGray"/>
        </w:rPr>
        <w:t>ddendum</w:t>
      </w:r>
      <w:r w:rsidRPr="008C5FD8">
        <w:rPr>
          <w:b/>
          <w:highlight w:val="lightGray"/>
        </w:rPr>
        <w:t xml:space="preserve"> to the Grant Agreement for KA1 </w:t>
      </w:r>
      <w:r w:rsidR="00512997">
        <w:rPr>
          <w:b/>
          <w:highlight w:val="lightGray"/>
        </w:rPr>
        <w:t>project</w:t>
      </w:r>
      <w:r w:rsidR="005F258D" w:rsidRPr="005F258D">
        <w:rPr>
          <w:b/>
          <w:highlight w:val="lightGray"/>
        </w:rPr>
        <w:t xml:space="preserve"> (</w:t>
      </w:r>
      <w:r w:rsidR="00054B3C" w:rsidRPr="00054B3C">
        <w:rPr>
          <w:b/>
          <w:highlight w:val="lightGray"/>
        </w:rPr>
        <w:t>KA131</w:t>
      </w:r>
      <w:r w:rsidR="00292F0C">
        <w:rPr>
          <w:b/>
        </w:rPr>
        <w:t>)</w:t>
      </w:r>
    </w:p>
    <w:p w14:paraId="5AAE8320" w14:textId="77777777" w:rsidR="00F92974" w:rsidRDefault="00F92974" w:rsidP="00E25758">
      <w:pPr>
        <w:pStyle w:val="NormalWeb"/>
        <w:jc w:val="center"/>
      </w:pPr>
    </w:p>
    <w:p w14:paraId="73E9588F" w14:textId="08165CD0" w:rsidR="00E25758" w:rsidRDefault="00E25758" w:rsidP="00E25758">
      <w:pPr>
        <w:pStyle w:val="NormalWeb"/>
        <w:jc w:val="center"/>
      </w:pPr>
      <w:r>
        <w:t>A</w:t>
      </w:r>
      <w:r w:rsidR="00F34B54">
        <w:t>ddendum</w:t>
      </w:r>
      <w:r>
        <w:t xml:space="preserve"> NO […] TO THE GRANT AGREEMENT NO […]</w:t>
      </w:r>
    </w:p>
    <w:p w14:paraId="59F76267" w14:textId="77777777" w:rsidR="00E25758" w:rsidRDefault="00E25758" w:rsidP="005A685A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0286FE63" w14:textId="066DA935" w:rsidR="009238D5" w:rsidRDefault="009238D5" w:rsidP="009238D5">
      <w:pPr>
        <w:jc w:val="both"/>
        <w:rPr>
          <w:rFonts w:ascii="Times New Roman" w:hAnsi="Times New Roman"/>
        </w:rPr>
      </w:pPr>
      <w:r w:rsidRPr="00D9722F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b/>
          <w:sz w:val="24"/>
          <w:szCs w:val="24"/>
        </w:rPr>
        <w:t>National Agency</w:t>
      </w:r>
      <w:r w:rsidRPr="00D9722F">
        <w:rPr>
          <w:rFonts w:ascii="Times New Roman" w:hAnsi="Times New Roman"/>
          <w:sz w:val="24"/>
          <w:szCs w:val="24"/>
        </w:rPr>
        <w:t xml:space="preserve">, represented for the purposes of signature of this </w:t>
      </w:r>
      <w:r w:rsidR="00DC7B7C">
        <w:rPr>
          <w:rFonts w:ascii="Times New Roman" w:hAnsi="Times New Roman"/>
          <w:sz w:val="24"/>
          <w:szCs w:val="24"/>
        </w:rPr>
        <w:t>addendum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722F">
        <w:rPr>
          <w:rFonts w:ascii="Times New Roman" w:hAnsi="Times New Roman"/>
          <w:sz w:val="24"/>
          <w:szCs w:val="24"/>
        </w:rPr>
        <w:t xml:space="preserve">by </w:t>
      </w:r>
      <w:r w:rsidR="00572334">
        <w:rPr>
          <w:rFonts w:ascii="Times New Roman" w:hAnsi="Times New Roman"/>
          <w:sz w:val="24"/>
          <w:szCs w:val="24"/>
        </w:rPr>
        <w:t>the Director, Dr Stylianos Mavromoustakos,</w:t>
      </w:r>
    </w:p>
    <w:p w14:paraId="0FD9BDD6" w14:textId="77777777" w:rsidR="009238D5" w:rsidRDefault="009238D5" w:rsidP="009238D5">
      <w:pPr>
        <w:rPr>
          <w:rFonts w:ascii="Times New Roman" w:hAnsi="Times New Roman"/>
          <w:b/>
          <w:sz w:val="24"/>
          <w:szCs w:val="24"/>
        </w:rPr>
      </w:pPr>
      <w:r w:rsidRPr="00D9722F">
        <w:rPr>
          <w:rFonts w:ascii="Times New Roman" w:hAnsi="Times New Roman"/>
          <w:b/>
          <w:sz w:val="24"/>
          <w:szCs w:val="24"/>
        </w:rPr>
        <w:t>and</w:t>
      </w:r>
    </w:p>
    <w:p w14:paraId="2F54721E" w14:textId="61B51F26" w:rsidR="009238D5" w:rsidRPr="00D9722F" w:rsidRDefault="00572334" w:rsidP="009238D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9238D5" w:rsidRPr="00D9722F">
        <w:rPr>
          <w:rFonts w:ascii="Times New Roman" w:eastAsia="Times New Roman" w:hAnsi="Times New Roman"/>
          <w:b/>
          <w:i/>
          <w:color w:val="000000"/>
          <w:sz w:val="24"/>
          <w:szCs w:val="20"/>
          <w:lang w:eastAsia="en-GB"/>
        </w:rPr>
        <w:t>full official name</w:t>
      </w:r>
      <w:r w:rsidR="009238D5" w:rsidRPr="00D9722F">
        <w:rPr>
          <w:rFonts w:ascii="Times New Roman" w:hAnsi="Times New Roman"/>
          <w:b/>
          <w:sz w:val="24"/>
          <w:szCs w:val="24"/>
        </w:rPr>
        <w:t xml:space="preserve">] </w:t>
      </w:r>
    </w:p>
    <w:p w14:paraId="1B0869AD" w14:textId="484367F2" w:rsidR="009238D5" w:rsidRPr="00D9722F" w:rsidRDefault="009238D5" w:rsidP="009238D5">
      <w:pPr>
        <w:rPr>
          <w:rFonts w:ascii="Times New Roman" w:hAnsi="Times New Roman"/>
          <w:sz w:val="24"/>
          <w:szCs w:val="24"/>
        </w:rPr>
      </w:pPr>
      <w:r w:rsidRPr="00D9722F">
        <w:rPr>
          <w:rFonts w:ascii="Times New Roman" w:hAnsi="Times New Roman"/>
          <w:sz w:val="24"/>
          <w:szCs w:val="24"/>
        </w:rPr>
        <w:t>[</w:t>
      </w:r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official address in full</w:t>
      </w:r>
      <w:r w:rsidRPr="00D9722F">
        <w:rPr>
          <w:rFonts w:ascii="Times New Roman" w:hAnsi="Times New Roman"/>
          <w:sz w:val="24"/>
          <w:szCs w:val="24"/>
        </w:rPr>
        <w:t>]</w:t>
      </w:r>
      <w:r w:rsidR="000E71E0">
        <w:rPr>
          <w:rFonts w:ascii="Times New Roman" w:hAnsi="Times New Roman"/>
          <w:sz w:val="24"/>
          <w:szCs w:val="24"/>
        </w:rPr>
        <w:t>,</w:t>
      </w:r>
    </w:p>
    <w:p w14:paraId="792EFC43" w14:textId="77777777" w:rsidR="009238D5" w:rsidRPr="00D9722F" w:rsidRDefault="009238D5" w:rsidP="009238D5">
      <w:pPr>
        <w:jc w:val="both"/>
        <w:rPr>
          <w:rFonts w:ascii="Times New Roman" w:hAnsi="Times New Roman"/>
          <w:sz w:val="24"/>
          <w:szCs w:val="24"/>
        </w:rPr>
      </w:pPr>
      <w:r w:rsidRPr="00D9722F">
        <w:rPr>
          <w:rFonts w:ascii="Times New Roman" w:hAnsi="Times New Roman"/>
          <w:sz w:val="24"/>
          <w:szCs w:val="24"/>
        </w:rPr>
        <w:t xml:space="preserve">hereinafter referred to as “the </w:t>
      </w:r>
      <w:r w:rsidR="000F74A6">
        <w:rPr>
          <w:rFonts w:ascii="Times New Roman" w:hAnsi="Times New Roman"/>
          <w:sz w:val="24"/>
          <w:szCs w:val="24"/>
        </w:rPr>
        <w:t>beneficiary</w:t>
      </w:r>
      <w:r w:rsidRPr="00D9722F">
        <w:rPr>
          <w:rFonts w:ascii="Times New Roman" w:hAnsi="Times New Roman"/>
          <w:sz w:val="24"/>
          <w:szCs w:val="24"/>
        </w:rPr>
        <w:t xml:space="preserve">”, represented for the purposes of signature of this </w:t>
      </w:r>
      <w:r>
        <w:rPr>
          <w:rFonts w:ascii="Times New Roman" w:hAnsi="Times New Roman"/>
          <w:sz w:val="24"/>
          <w:szCs w:val="24"/>
        </w:rPr>
        <w:t>amendment</w:t>
      </w:r>
      <w:r w:rsidRPr="00D9722F">
        <w:rPr>
          <w:rFonts w:ascii="Times New Roman" w:hAnsi="Times New Roman"/>
          <w:sz w:val="24"/>
          <w:szCs w:val="24"/>
        </w:rPr>
        <w:t xml:space="preserve"> by [</w:t>
      </w:r>
      <w:r w:rsidRPr="00D9722F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function, forename and surname</w:t>
      </w:r>
      <w:r w:rsidRPr="00D9722F">
        <w:rPr>
          <w:rFonts w:ascii="Times New Roman" w:hAnsi="Times New Roman"/>
          <w:sz w:val="24"/>
          <w:szCs w:val="24"/>
        </w:rPr>
        <w:t>]</w:t>
      </w:r>
    </w:p>
    <w:p w14:paraId="1A909007" w14:textId="7B16F642" w:rsidR="009238D5" w:rsidRDefault="009238D5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Having regard to the above-mentioned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grant agreement 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concluded between the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National </w:t>
      </w:r>
      <w:r w:rsidR="005779FA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Agency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and the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beneficiary(ies) </w:t>
      </w: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on 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[</w:t>
      </w:r>
      <w:r w:rsidRPr="00F7762B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insert date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], </w:t>
      </w:r>
    </w:p>
    <w:p w14:paraId="61559462" w14:textId="674AAEF2" w:rsidR="005F258D" w:rsidRDefault="005779FA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Whereas the beneficiar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y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ha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s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requested the </w:t>
      </w:r>
      <w:r w:rsidR="001B2FCA"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National Agency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to amend the above-mentioned grant agreement for the following reason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:</w:t>
      </w:r>
      <w:r w:rsidRPr="000B1891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</w:t>
      </w:r>
      <w:r w:rsidR="000B1891" w:rsidRPr="005F258D">
        <w:rPr>
          <w:rFonts w:ascii="Times New Roman" w:eastAsia="Times New Roman" w:hAnsi="Times New Roman"/>
          <w:i/>
          <w:color w:val="000000"/>
          <w:sz w:val="24"/>
          <w:szCs w:val="20"/>
          <w:lang w:eastAsia="en-GB"/>
        </w:rPr>
        <w:t>increase of incoming mobility of learners and staff from Ukraine due to the Russian war of aggression against Ukraine</w:t>
      </w:r>
      <w:r w:rsidR="00C77BFE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,</w:t>
      </w:r>
    </w:p>
    <w:p w14:paraId="4A3E82AD" w14:textId="63D3B1D6" w:rsidR="009238D5" w:rsidRDefault="009238D5" w:rsidP="009238D5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HAVE AGREED AS FOLLOWS:</w:t>
      </w:r>
    </w:p>
    <w:p w14:paraId="66D0B55F" w14:textId="77777777" w:rsidR="007E453D" w:rsidRPr="005765CC" w:rsidRDefault="007E453D" w:rsidP="007E453D">
      <w:pPr>
        <w:spacing w:after="24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>Article 1</w:t>
      </w:r>
    </w:p>
    <w:p w14:paraId="3E4ABDF3" w14:textId="408721B8" w:rsidR="00B247AD" w:rsidRDefault="00B247AD" w:rsidP="00B247AD">
      <w:pPr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Annex 3 </w:t>
      </w:r>
      <w:r w:rsidRPr="005A7877">
        <w:rPr>
          <w:rFonts w:ascii="Times New Roman" w:eastAsia="Times New Roman" w:hAnsi="Times New Roman"/>
          <w:i/>
          <w:iCs/>
          <w:color w:val="000000"/>
          <w:sz w:val="24"/>
          <w:szCs w:val="20"/>
          <w:lang w:eastAsia="en-GB"/>
        </w:rPr>
        <w:t>Applicable rates</w:t>
      </w:r>
      <w:r w:rsidR="009E293F">
        <w:rPr>
          <w:rFonts w:ascii="Times New Roman" w:eastAsia="Times New Roman" w:hAnsi="Times New Roman"/>
          <w:i/>
          <w:iCs/>
          <w:color w:val="000000"/>
          <w:sz w:val="24"/>
          <w:szCs w:val="20"/>
          <w:lang w:eastAsia="en-GB"/>
        </w:rPr>
        <w:t>,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</w:t>
      </w:r>
      <w:r w:rsidR="009E293F" w:rsidRPr="00B749D1">
        <w:rPr>
          <w:rFonts w:ascii="Times New Roman" w:hAnsi="Times New Roman" w:cs="Times New Roman"/>
          <w:bCs/>
          <w:sz w:val="24"/>
          <w:szCs w:val="24"/>
          <w:lang w:val="en-GB"/>
        </w:rPr>
        <w:t>Section 2</w:t>
      </w:r>
      <w:r w:rsidR="009E293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9E293F" w:rsidRPr="009E293F">
        <w:rPr>
          <w:rFonts w:ascii="Times New Roman" w:hAnsi="Times New Roman" w:cs="Times New Roman"/>
          <w:bCs/>
          <w:i/>
          <w:iCs/>
          <w:sz w:val="24"/>
          <w:szCs w:val="24"/>
          <w:lang w:val="en-GB"/>
        </w:rPr>
        <w:t>Individual support for physical mobility</w:t>
      </w:r>
      <w:r w:rsidR="009E293F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is </w:t>
      </w:r>
      <w:r w:rsidR="008A6619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complemented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as follows: </w:t>
      </w:r>
    </w:p>
    <w:p w14:paraId="2101260B" w14:textId="77777777" w:rsidR="008A6619" w:rsidRDefault="00902665" w:rsidP="008A661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665">
        <w:rPr>
          <w:rFonts w:ascii="Times New Roman" w:hAnsi="Times New Roman" w:cs="Times New Roman"/>
          <w:b/>
          <w:bCs/>
          <w:sz w:val="24"/>
          <w:szCs w:val="24"/>
        </w:rPr>
        <w:t xml:space="preserve">Staff mobility </w:t>
      </w:r>
    </w:p>
    <w:p w14:paraId="1FF8B5EA" w14:textId="4AAE19E6" w:rsidR="00902665" w:rsidRPr="00902665" w:rsidRDefault="00902665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204"/>
        <w:gridCol w:w="5372"/>
      </w:tblGrid>
      <w:tr w:rsidR="00902665" w:rsidRPr="0006737B" w14:paraId="167C19BB" w14:textId="77777777" w:rsidTr="009A3CBE">
        <w:trPr>
          <w:cantSplit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79AC4" w14:textId="77777777" w:rsidR="00902665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  <w:p w14:paraId="58A912FD" w14:textId="77777777" w:rsidR="00902665" w:rsidRPr="003634CF" w:rsidRDefault="00902665" w:rsidP="009A3CB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  <w:p w14:paraId="694A602E" w14:textId="77777777" w:rsidR="00902665" w:rsidRPr="003634CF" w:rsidRDefault="00902665" w:rsidP="009A3CBE">
            <w:pPr>
              <w:rPr>
                <w:rFonts w:ascii="Times New Roman" w:eastAsia="SimSu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6558B09B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>Participant</w:t>
            </w:r>
            <w:r w:rsidRPr="00D878F1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 xml:space="preserve"> from </w:t>
            </w:r>
            <w:r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eastAsia="zh-CN"/>
              </w:rPr>
              <w:t>Ukraine</w:t>
            </w:r>
          </w:p>
        </w:tc>
      </w:tr>
      <w:tr w:rsidR="00902665" w:rsidRPr="0006737B" w14:paraId="7DF145FD" w14:textId="77777777" w:rsidTr="009A3CBE">
        <w:trPr>
          <w:cantSplit/>
        </w:trPr>
        <w:tc>
          <w:tcPr>
            <w:tcW w:w="219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3D23B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 w:rsidRPr="00D878F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Receiving country</w:t>
            </w:r>
          </w:p>
          <w:p w14:paraId="71D4FD38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C0C0C0" w:fill="auto"/>
            <w:vAlign w:val="center"/>
          </w:tcPr>
          <w:p w14:paraId="13033ABE" w14:textId="77777777" w:rsidR="00902665" w:rsidRPr="00D878F1" w:rsidRDefault="00902665" w:rsidP="009A3CB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>Amount per day</w:t>
            </w:r>
            <w:r w:rsidRPr="00D878F1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eastAsia="zh-CN"/>
              </w:rPr>
              <w:t xml:space="preserve"> in EUR </w:t>
            </w:r>
          </w:p>
        </w:tc>
      </w:tr>
      <w:tr w:rsidR="00902665" w:rsidRPr="0019773D" w14:paraId="05CEC9E2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2C16F93E" w14:textId="7CFD0EFB" w:rsidR="00902665" w:rsidRPr="009238D5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</w:pPr>
            <w:r w:rsidRPr="0019392E">
              <w:rPr>
                <w:rFonts w:ascii="Times New Roman" w:eastAsia="Times New Roman" w:hAnsi="Times New Roman" w:cs="Times New Roman"/>
                <w:snapToGrid w:val="0"/>
              </w:rPr>
              <w:t>Austria, Belgium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,</w:t>
            </w:r>
            <w:r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Denmark, Finland,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>France,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 xml:space="preserve"> </w:t>
            </w:r>
            <w:r w:rsidR="00F653C1"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Germany,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Iceland, Ireland,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Italy, </w:t>
            </w:r>
            <w:r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Liechtenstein,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 xml:space="preserve">Luxembourg, </w:t>
            </w:r>
            <w:r w:rsidRPr="0019392E">
              <w:rPr>
                <w:rFonts w:ascii="Times New Roman" w:eastAsia="Times New Roman" w:hAnsi="Times New Roman" w:cs="Times New Roman"/>
                <w:snapToGrid w:val="0"/>
              </w:rPr>
              <w:t xml:space="preserve">Netherlands, </w:t>
            </w:r>
            <w:r w:rsidR="00902665" w:rsidRPr="009238D5">
              <w:rPr>
                <w:rFonts w:ascii="Times New Roman" w:eastAsia="Times New Roman" w:hAnsi="Times New Roman" w:cs="Times New Roman"/>
                <w:snapToGrid w:val="0"/>
                <w:lang w:val="nl-BE"/>
              </w:rPr>
              <w:t>Sweden, Norway</w:t>
            </w:r>
            <w:r w:rsidR="00902665" w:rsidRPr="009238D5" w:rsidDel="006C4C6A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  <w:t xml:space="preserve"> </w:t>
            </w:r>
          </w:p>
          <w:p w14:paraId="08647C98" w14:textId="77777777" w:rsidR="00902665" w:rsidRPr="009238D5" w:rsidRDefault="00902665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nl-BE" w:eastAsia="zh-CN"/>
              </w:rPr>
            </w:pP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881F" w14:textId="1334B364" w:rsidR="00902665" w:rsidRPr="00523CFE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lastRenderedPageBreak/>
              <w:t>190</w:t>
            </w:r>
          </w:p>
        </w:tc>
      </w:tr>
      <w:tr w:rsidR="00902665" w:rsidRPr="0019773D" w14:paraId="64725704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506E0EF" w14:textId="62D0E138" w:rsidR="00902665" w:rsidRPr="004E3FC4" w:rsidRDefault="00F653C1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it-IT" w:eastAsia="zh-CN"/>
              </w:rPr>
            </w:pPr>
            <w:r w:rsidRPr="004E3FC4">
              <w:rPr>
                <w:rFonts w:ascii="Times New Roman" w:eastAsia="Times New Roman" w:hAnsi="Times New Roman" w:cs="Times New Roman"/>
                <w:snapToGrid w:val="0"/>
                <w:lang w:val="it-IT"/>
              </w:rPr>
              <w:t>Cyprus, Czechia, Estonia, Greece, Latvia, Malta, Portugal, Slovakia, Slovenia, Spain.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E007" w14:textId="03502BBA" w:rsidR="00902665" w:rsidRPr="00523CFE" w:rsidRDefault="005F3AB7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170</w:t>
            </w:r>
          </w:p>
        </w:tc>
      </w:tr>
      <w:tr w:rsidR="00902665" w:rsidRPr="0019773D" w14:paraId="0A58B888" w14:textId="77777777" w:rsidTr="009A3CBE">
        <w:trPr>
          <w:trHeight w:val="1113"/>
        </w:trPr>
        <w:tc>
          <w:tcPr>
            <w:tcW w:w="2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14:paraId="11811291" w14:textId="16F7F70C" w:rsidR="00902665" w:rsidRPr="004E3FC4" w:rsidRDefault="00F653C1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 w:cs="Times New Roman"/>
                <w:bCs/>
                <w:kern w:val="3"/>
                <w:sz w:val="24"/>
                <w:szCs w:val="24"/>
                <w:lang w:val="it-IT" w:eastAsia="zh-CN"/>
              </w:rPr>
            </w:pPr>
            <w:r w:rsidRPr="004E3FC4">
              <w:rPr>
                <w:rFonts w:ascii="Times New Roman" w:eastAsia="Times New Roman" w:hAnsi="Times New Roman" w:cs="Times New Roman"/>
                <w:snapToGrid w:val="0"/>
                <w:lang w:val="it-IT"/>
              </w:rPr>
              <w:t>Bulgaria, Croatia, Hungary, Lithuania, North Macedonia, Poland, Romania, Serbia, Türkiye.</w:t>
            </w:r>
          </w:p>
        </w:tc>
        <w:tc>
          <w:tcPr>
            <w:tcW w:w="28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1FD8C" w14:textId="76FBEF05" w:rsidR="00902665" w:rsidRPr="00523CFE" w:rsidRDefault="00902665" w:rsidP="009A3CBE">
            <w:pPr>
              <w:autoSpaceDE w:val="0"/>
              <w:adjustRightInd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14</w:t>
            </w:r>
            <w:r w:rsidR="005F3AB7">
              <w:rPr>
                <w:rFonts w:ascii="Times New Roman" w:eastAsia="SimSun" w:hAnsi="Times New Roman"/>
                <w:kern w:val="3"/>
                <w:sz w:val="24"/>
                <w:szCs w:val="24"/>
                <w:lang w:eastAsia="zh-CN"/>
              </w:rPr>
              <w:t>8</w:t>
            </w:r>
          </w:p>
        </w:tc>
      </w:tr>
    </w:tbl>
    <w:p w14:paraId="08ABF6A0" w14:textId="2CB52B6A" w:rsidR="00902665" w:rsidRDefault="00902665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</w:p>
    <w:p w14:paraId="48211AF6" w14:textId="77777777" w:rsidR="00902665" w:rsidRPr="00902665" w:rsidRDefault="00902665" w:rsidP="0090266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IE"/>
        </w:rPr>
      </w:pPr>
      <w:r w:rsidRPr="00902665">
        <w:rPr>
          <w:rFonts w:ascii="Times New Roman" w:hAnsi="Times New Roman" w:cs="Times New Roman"/>
          <w:b/>
          <w:bCs/>
          <w:sz w:val="24"/>
          <w:szCs w:val="24"/>
          <w:lang w:val="en-IE"/>
        </w:rPr>
        <w:t>Student mobility</w:t>
      </w:r>
    </w:p>
    <w:p w14:paraId="3DF0D45C" w14:textId="43BBB4FB" w:rsidR="008A6619" w:rsidRPr="001A18B4" w:rsidRDefault="008A6619" w:rsidP="001A18B4">
      <w:pPr>
        <w:numPr>
          <w:ilvl w:val="0"/>
          <w:numId w:val="18"/>
        </w:numPr>
        <w:spacing w:after="240" w:line="276" w:lineRule="auto"/>
        <w:rPr>
          <w:rFonts w:ascii="Times New Roman" w:hAnsi="Times New Roman" w:cs="Times New Roman"/>
          <w:b/>
          <w:szCs w:val="24"/>
        </w:rPr>
      </w:pPr>
      <w:r w:rsidRPr="001A18B4">
        <w:rPr>
          <w:rFonts w:ascii="Times New Roman" w:hAnsi="Times New Roman" w:cs="Times New Roman"/>
          <w:b/>
          <w:szCs w:val="24"/>
        </w:rPr>
        <w:t>Base amount for long-term student mobility</w:t>
      </w:r>
      <w:r w:rsidR="00F7551E" w:rsidRPr="001A18B4">
        <w:rPr>
          <w:rFonts w:ascii="Times New Roman" w:hAnsi="Times New Roman" w:cs="Times New Roman"/>
          <w:b/>
          <w:szCs w:val="24"/>
        </w:rPr>
        <w:t xml:space="preserve"> </w:t>
      </w:r>
      <w:r w:rsidR="00F7551E">
        <w:rPr>
          <w:rFonts w:ascii="Times New Roman" w:hAnsi="Times New Roman" w:cs="Times New Roman"/>
          <w:b/>
          <w:szCs w:val="24"/>
        </w:rPr>
        <w:t xml:space="preserve">for studies and traineeships </w:t>
      </w:r>
      <w:r w:rsidR="00F7551E" w:rsidRPr="001A18B4">
        <w:rPr>
          <w:rFonts w:ascii="Times New Roman" w:hAnsi="Times New Roman" w:cs="Times New Roman"/>
          <w:b/>
          <w:szCs w:val="24"/>
        </w:rPr>
        <w:t>from Ukraine</w:t>
      </w:r>
    </w:p>
    <w:p w14:paraId="2DC4FC33" w14:textId="19A84C65" w:rsidR="00947CC3" w:rsidRDefault="00947CC3" w:rsidP="00947CC3">
      <w:pPr>
        <w:widowControl w:val="0"/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b/>
          <w:snapToGrid w:val="0"/>
          <w:kern w:val="3"/>
          <w:szCs w:val="24"/>
          <w:lang w:eastAsia="zh-C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8"/>
        <w:gridCol w:w="3457"/>
        <w:gridCol w:w="3827"/>
      </w:tblGrid>
      <w:tr w:rsidR="00902665" w:rsidRPr="00927089" w14:paraId="5D8B04D4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CFF2C" w14:textId="231D31FB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</w:pP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3411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>Receiving country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5E65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</w:p>
          <w:p w14:paraId="09C82047" w14:textId="77777777" w:rsidR="00902665" w:rsidRPr="00927089" w:rsidRDefault="00902665" w:rsidP="009A3CBE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>Amount per month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t xml:space="preserve"> in EUR</w:t>
            </w:r>
            <w:r w:rsidRPr="00927089">
              <w:rPr>
                <w:rFonts w:ascii="Times New Roman" w:eastAsia="Times New Roman" w:hAnsi="Times New Roman" w:cs="Times New Roman"/>
                <w:b/>
                <w:snapToGrid w:val="0"/>
                <w:kern w:val="3"/>
                <w:szCs w:val="24"/>
                <w:lang w:eastAsia="zh-CN"/>
              </w:rPr>
              <w:br/>
            </w:r>
          </w:p>
        </w:tc>
      </w:tr>
      <w:tr w:rsidR="00902665" w:rsidRPr="00927089" w14:paraId="2A3A0426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2C55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1</w:t>
            </w:r>
          </w:p>
          <w:p w14:paraId="2DC28143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higher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FA46" w14:textId="77777777" w:rsidR="00F653C1" w:rsidRPr="00F653C1" w:rsidRDefault="00F653C1" w:rsidP="00F653C1">
            <w:pPr>
              <w:rPr>
                <w:rFonts w:ascii="Times New Roman" w:hAnsi="Times New Roman" w:cs="Times New Roman"/>
                <w:snapToGrid w:val="0"/>
                <w:lang w:val="de-DE"/>
              </w:rPr>
            </w:pPr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 xml:space="preserve">Austria, Belgium, Denmark, Finland, France, Germany, Iceland, Ireland, Italy, Liechtenstein, Luxembourg, Netherlands, Norway, Sweden. </w:t>
            </w:r>
          </w:p>
          <w:p w14:paraId="1B1D36D2" w14:textId="33647B13" w:rsidR="00902665" w:rsidRPr="00F653C1" w:rsidRDefault="00902665" w:rsidP="009A3CBE">
            <w:pPr>
              <w:spacing w:line="276" w:lineRule="auto"/>
              <w:jc w:val="center"/>
              <w:rPr>
                <w:rFonts w:ascii="Times New Roman" w:hAnsi="Times New Roman" w:cs="Times New Roman"/>
                <w:lang w:val="nl-B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D9F3" w14:textId="77777777" w:rsidR="00902665" w:rsidRPr="00B247AD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nl-BE"/>
              </w:rPr>
            </w:pPr>
          </w:p>
          <w:p w14:paraId="2FD219F1" w14:textId="77777777" w:rsidR="00902665" w:rsidRPr="00927089" w:rsidRDefault="00902665" w:rsidP="009A3CB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900</w:t>
            </w:r>
          </w:p>
        </w:tc>
      </w:tr>
      <w:tr w:rsidR="00F653C1" w:rsidRPr="00927089" w14:paraId="1E1029F6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F83B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2</w:t>
            </w:r>
          </w:p>
          <w:p w14:paraId="28E89B6B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medium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1DC0" w14:textId="072D25BF" w:rsidR="00F653C1" w:rsidRPr="004E3FC4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Cyprus, Czechia, Estonia, Greece, Latvia, Malta, Portugal, Slovakia, Slovenia, Spain.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1DF3" w14:textId="77777777" w:rsidR="00F653C1" w:rsidRPr="004E3FC4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it-IT"/>
              </w:rPr>
            </w:pPr>
          </w:p>
          <w:p w14:paraId="329BCCE5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850</w:t>
            </w:r>
          </w:p>
        </w:tc>
      </w:tr>
      <w:tr w:rsidR="00F653C1" w:rsidRPr="00927089" w14:paraId="0267F632" w14:textId="77777777" w:rsidTr="009A3CBE">
        <w:trPr>
          <w:trHeight w:val="696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81C1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eastAsia="Times New Roman" w:hAnsi="Times New Roman" w:cs="Times New Roman"/>
                <w:b/>
                <w:szCs w:val="24"/>
                <w:lang w:eastAsia="ja-JP"/>
              </w:rPr>
              <w:t>Group 3</w:t>
            </w:r>
          </w:p>
          <w:p w14:paraId="794CBC93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27089">
              <w:rPr>
                <w:rFonts w:ascii="Times New Roman" w:hAnsi="Times New Roman" w:cs="Times New Roman"/>
                <w:b/>
                <w:szCs w:val="24"/>
              </w:rPr>
              <w:t>Countries with lower living costs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5029" w14:textId="7FD0814B" w:rsidR="00F653C1" w:rsidRPr="00F653C1" w:rsidRDefault="00F653C1" w:rsidP="00F653C1">
            <w:pPr>
              <w:spacing w:line="276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F653C1">
              <w:rPr>
                <w:rFonts w:ascii="Times New Roman" w:hAnsi="Times New Roman" w:cs="Times New Roman"/>
                <w:snapToGrid w:val="0"/>
                <w:lang w:val="de-DE"/>
              </w:rPr>
              <w:t>Bulgaria, Croatia, Hungary, Lithuania, North Macedonia, Poland, Romania, Serbia, Türkiye.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901" w14:textId="77777777" w:rsidR="00F653C1" w:rsidRPr="00B247AD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  <w:lang w:val="it-IT"/>
              </w:rPr>
            </w:pPr>
          </w:p>
          <w:p w14:paraId="2953797A" w14:textId="77777777" w:rsidR="00F653C1" w:rsidRPr="00927089" w:rsidRDefault="00F653C1" w:rsidP="00F653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Cs w:val="24"/>
              </w:rPr>
              <w:t>800</w:t>
            </w:r>
          </w:p>
        </w:tc>
      </w:tr>
    </w:tbl>
    <w:p w14:paraId="1E39012E" w14:textId="4EEB74C6" w:rsidR="00902665" w:rsidRDefault="00F875E2" w:rsidP="00426192">
      <w:pPr>
        <w:spacing w:before="240"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Ukrainian s</w:t>
      </w:r>
      <w:r w:rsidR="00902665">
        <w:rPr>
          <w:rFonts w:ascii="Times New Roman" w:hAnsi="Times New Roman" w:cs="Times New Roman"/>
          <w:sz w:val="24"/>
          <w:szCs w:val="24"/>
        </w:rPr>
        <w:t>tudents and recent graduates</w:t>
      </w:r>
      <w:r w:rsidR="00902665" w:rsidRPr="0019392E">
        <w:rPr>
          <w:rFonts w:ascii="Times New Roman" w:hAnsi="Times New Roman" w:cs="Times New Roman"/>
          <w:sz w:val="24"/>
          <w:szCs w:val="24"/>
        </w:rPr>
        <w:t xml:space="preserve"> will be eligible for the individual support top-up amount for fewer opportunities</w:t>
      </w:r>
      <w:r w:rsidR="00902665">
        <w:rPr>
          <w:rFonts w:ascii="Times New Roman" w:hAnsi="Times New Roman" w:cs="Times New Roman"/>
          <w:sz w:val="24"/>
          <w:szCs w:val="24"/>
        </w:rPr>
        <w:t>.</w:t>
      </w:r>
    </w:p>
    <w:p w14:paraId="6941041B" w14:textId="77777777" w:rsidR="00902665" w:rsidRPr="00D21FE1" w:rsidRDefault="00902665" w:rsidP="00902665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21FE1">
        <w:rPr>
          <w:rFonts w:ascii="Times New Roman" w:hAnsi="Times New Roman" w:cs="Times New Roman"/>
          <w:sz w:val="24"/>
          <w:szCs w:val="24"/>
          <w:u w:val="single"/>
        </w:rPr>
        <w:t>H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igher </w:t>
      </w:r>
      <w:r w:rsidRPr="00D21FE1">
        <w:rPr>
          <w:rFonts w:ascii="Times New Roman" w:hAnsi="Times New Roman" w:cs="Times New Roman"/>
          <w:sz w:val="24"/>
          <w:szCs w:val="24"/>
          <w:u w:val="single"/>
        </w:rPr>
        <w:t>E</w:t>
      </w:r>
      <w:r>
        <w:rPr>
          <w:rFonts w:ascii="Times New Roman" w:hAnsi="Times New Roman" w:cs="Times New Roman"/>
          <w:sz w:val="24"/>
          <w:szCs w:val="24"/>
          <w:u w:val="single"/>
        </w:rPr>
        <w:t>ducation</w:t>
      </w:r>
      <w:r w:rsidRPr="00D21FE1">
        <w:rPr>
          <w:rFonts w:ascii="Times New Roman" w:hAnsi="Times New Roman" w:cs="Times New Roman"/>
          <w:sz w:val="24"/>
          <w:szCs w:val="24"/>
          <w:u w:val="single"/>
        </w:rPr>
        <w:t xml:space="preserve"> short-term student mobility – for incoming mobility</w:t>
      </w:r>
    </w:p>
    <w:p w14:paraId="7E477F8F" w14:textId="6F03B2DC" w:rsidR="00902665" w:rsidRDefault="00902665" w:rsidP="00DE125B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students and recent graduates</w:t>
      </w:r>
      <w:r w:rsidRPr="0019392E">
        <w:rPr>
          <w:rFonts w:ascii="Times New Roman" w:hAnsi="Times New Roman" w:cs="Times New Roman"/>
          <w:sz w:val="24"/>
          <w:szCs w:val="24"/>
        </w:rPr>
        <w:t xml:space="preserve"> will be eligible for the individual support top-up am</w:t>
      </w:r>
      <w:r>
        <w:rPr>
          <w:rFonts w:ascii="Times New Roman" w:hAnsi="Times New Roman" w:cs="Times New Roman"/>
          <w:sz w:val="24"/>
          <w:szCs w:val="24"/>
        </w:rPr>
        <w:t>ount for fewer opportunities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7BF1A737" w14:textId="77777777" w:rsidR="00F875E2" w:rsidRDefault="00F875E2" w:rsidP="00902665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5A8900F" w14:textId="77777777" w:rsidR="00394380" w:rsidRDefault="00394380" w:rsidP="003C73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18446" w14:textId="70755D3E" w:rsidR="004A1FC8" w:rsidRDefault="007C7268" w:rsidP="007C726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A87E6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Article </w:t>
      </w:r>
      <w:r w:rsidR="004E13B6">
        <w:rPr>
          <w:rFonts w:ascii="Times New Roman" w:hAnsi="Times New Roman" w:cs="Times New Roman"/>
          <w:b/>
          <w:bCs/>
          <w:sz w:val="24"/>
          <w:szCs w:val="24"/>
          <w:lang w:val="en-GB"/>
        </w:rPr>
        <w:t>2</w:t>
      </w:r>
      <w:r w:rsidR="00F875E2" w:rsidRPr="00A87E67">
        <w:rPr>
          <w:rFonts w:ascii="Times New Roman" w:hAnsi="Times New Roman" w:cs="Times New Roman"/>
          <w:b/>
          <w:bCs/>
          <w:sz w:val="24"/>
          <w:szCs w:val="24"/>
          <w:lang w:val="en-GB"/>
        </w:rPr>
        <w:t> </w:t>
      </w:r>
    </w:p>
    <w:p w14:paraId="7A963636" w14:textId="77777777" w:rsidR="00D106EF" w:rsidRDefault="007C7268" w:rsidP="00D106EF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For budget categories that are not referenced in this </w:t>
      </w:r>
      <w:r w:rsidR="00F34B54">
        <w:rPr>
          <w:rFonts w:ascii="Times New Roman" w:hAnsi="Times New Roman" w:cs="Times New Roman"/>
          <w:sz w:val="24"/>
          <w:szCs w:val="24"/>
          <w:lang w:val="en-GB"/>
        </w:rPr>
        <w:t>addendum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the </w:t>
      </w:r>
      <w:r w:rsidR="00BC3FF0">
        <w:rPr>
          <w:rFonts w:ascii="Times New Roman" w:hAnsi="Times New Roman" w:cs="Times New Roman"/>
          <w:sz w:val="24"/>
          <w:szCs w:val="24"/>
          <w:lang w:val="en-GB"/>
        </w:rPr>
        <w:t>unit costs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defined in Annex </w:t>
      </w:r>
      <w:r w:rsidR="00F34B54">
        <w:rPr>
          <w:rFonts w:ascii="Times New Roman" w:hAnsi="Times New Roman" w:cs="Times New Roman"/>
          <w:sz w:val="24"/>
          <w:szCs w:val="24"/>
          <w:lang w:val="en-GB"/>
        </w:rPr>
        <w:t>3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3FF0">
        <w:rPr>
          <w:rFonts w:ascii="Times New Roman" w:hAnsi="Times New Roman" w:cs="Times New Roman"/>
          <w:sz w:val="24"/>
          <w:szCs w:val="24"/>
          <w:lang w:val="en-GB"/>
        </w:rPr>
        <w:t>are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equally applicable to </w:t>
      </w:r>
      <w:r w:rsidRPr="008F642D">
        <w:rPr>
          <w:rFonts w:ascii="Times New Roman" w:hAnsi="Times New Roman" w:cs="Times New Roman"/>
          <w:sz w:val="24"/>
          <w:szCs w:val="24"/>
          <w:lang w:val="en-GB"/>
        </w:rPr>
        <w:t xml:space="preserve">incoming </w:t>
      </w:r>
      <w:r>
        <w:rPr>
          <w:rFonts w:ascii="Times New Roman" w:hAnsi="Times New Roman" w:cs="Times New Roman"/>
          <w:sz w:val="24"/>
          <w:szCs w:val="24"/>
          <w:lang w:val="en-GB"/>
        </w:rPr>
        <w:t>mobility activities of participants from Ukraine.</w:t>
      </w:r>
    </w:p>
    <w:p w14:paraId="57235C40" w14:textId="2F0F5755" w:rsidR="006A7A5A" w:rsidRPr="00B2495C" w:rsidRDefault="006A7A5A" w:rsidP="00D106EF">
      <w:pPr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</w:pPr>
      <w:r w:rsidRPr="00B2495C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 xml:space="preserve">Article </w:t>
      </w:r>
      <w:r w:rsidR="004E13B6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>3</w:t>
      </w:r>
    </w:p>
    <w:p w14:paraId="0296F4B2" w14:textId="5CF0C367" w:rsidR="006A7A5A" w:rsidRPr="00B2495C" w:rsidRDefault="00005428" w:rsidP="006A7A5A">
      <w:pPr>
        <w:spacing w:after="24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en-GB"/>
        </w:rPr>
      </w:pPr>
      <w:r w:rsidRPr="00B2495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>All the other provisions of the grant agreement</w:t>
      </w:r>
      <w:r w:rsidR="006A7A5A" w:rsidRPr="00B2495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 shall remain unchanged.</w:t>
      </w:r>
    </w:p>
    <w:p w14:paraId="74360449" w14:textId="302E888A" w:rsidR="006A7A5A" w:rsidRPr="005765CC" w:rsidRDefault="006A7A5A" w:rsidP="006A7A5A">
      <w:pPr>
        <w:spacing w:after="24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 xml:space="preserve">Article </w:t>
      </w:r>
      <w:r w:rsidR="004E13B6">
        <w:rPr>
          <w:rFonts w:ascii="Times New Roman" w:eastAsia="Times New Roman" w:hAnsi="Times New Roman"/>
          <w:b/>
          <w:color w:val="000000"/>
          <w:sz w:val="24"/>
          <w:szCs w:val="20"/>
          <w:lang w:eastAsia="en-GB"/>
        </w:rPr>
        <w:t>4</w:t>
      </w:r>
    </w:p>
    <w:p w14:paraId="574F6A7E" w14:textId="2B7CBBF3" w:rsidR="006A7A5A" w:rsidRPr="005765CC" w:rsidRDefault="006A7A5A" w:rsidP="006A7A5A">
      <w:pPr>
        <w:spacing w:after="240" w:line="240" w:lineRule="auto"/>
        <w:jc w:val="both"/>
        <w:rPr>
          <w:rFonts w:ascii="Times New Roman" w:eastAsia="Times New Roman" w:hAnsi="Times New Roman"/>
          <w:b/>
          <w:sz w:val="24"/>
          <w:szCs w:val="20"/>
          <w:lang w:eastAsia="en-GB"/>
        </w:rPr>
      </w:pPr>
      <w:r w:rsidRPr="005765CC"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The present amendment shall form an integral part of the </w:t>
      </w:r>
      <w:r>
        <w:rPr>
          <w:rFonts w:ascii="Times New Roman" w:eastAsia="Times New Roman" w:hAnsi="Times New Roman"/>
          <w:color w:val="000000"/>
          <w:sz w:val="24"/>
          <w:szCs w:val="20"/>
          <w:lang w:eastAsia="en-GB"/>
        </w:rPr>
        <w:t xml:space="preserve">grant agreement and it shall enter into force on the date on which it is signed by the last party. </w:t>
      </w:r>
    </w:p>
    <w:p w14:paraId="1CB54C00" w14:textId="77777777" w:rsidR="00EB7F6D" w:rsidRPr="003C7354" w:rsidRDefault="00EB7F6D">
      <w:pPr>
        <w:pStyle w:val="ListBullet"/>
        <w:rPr>
          <w:bCs/>
        </w:rPr>
      </w:pPr>
    </w:p>
    <w:p w14:paraId="723168E0" w14:textId="77777777" w:rsidR="00134CAA" w:rsidRPr="001442BB" w:rsidRDefault="00134CAA" w:rsidP="00134CAA">
      <w:pPr>
        <w:keepNext/>
        <w:keepLine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1442BB">
        <w:rPr>
          <w:rFonts w:ascii="Times New Roman" w:eastAsia="Times New Roman" w:hAnsi="Times New Roman"/>
          <w:b/>
          <w:sz w:val="24"/>
          <w:szCs w:val="20"/>
        </w:rPr>
        <w:t>SIGNATURES</w:t>
      </w:r>
    </w:p>
    <w:p w14:paraId="6C914126" w14:textId="77777777" w:rsidR="00134CAA" w:rsidRPr="00FA12B5" w:rsidRDefault="00134CAA" w:rsidP="00134CAA">
      <w:pPr>
        <w:keepNext/>
        <w:keepLines/>
        <w:spacing w:after="240" w:line="240" w:lineRule="auto"/>
        <w:jc w:val="both"/>
        <w:rPr>
          <w:rFonts w:ascii="Times New Roman" w:eastAsia="Times New Roman" w:hAnsi="Times New Roman"/>
          <w:i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br/>
      </w:r>
    </w:p>
    <w:p w14:paraId="34696A04" w14:textId="392A20DC" w:rsidR="00727D9A" w:rsidRPr="00FA12B5" w:rsidRDefault="00134CAA" w:rsidP="005F311A">
      <w:pPr>
        <w:keepNext/>
        <w:keepLines/>
        <w:tabs>
          <w:tab w:val="left" w:pos="5220"/>
          <w:tab w:val="left" w:pos="5310"/>
          <w:tab w:val="left" w:pos="5760"/>
        </w:tabs>
        <w:spacing w:after="240" w:line="240" w:lineRule="auto"/>
        <w:ind w:firstLine="5490"/>
        <w:rPr>
          <w:rFonts w:ascii="Times New Roman" w:eastAsia="Times New Roman" w:hAnsi="Times New Roman"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Pr="00FA12B5">
        <w:rPr>
          <w:rFonts w:ascii="Times New Roman" w:eastAsia="Times New Roman" w:hAnsi="Times New Roman"/>
          <w:sz w:val="24"/>
          <w:szCs w:val="20"/>
        </w:rPr>
        <w:br/>
        <w:t xml:space="preserve">For the </w:t>
      </w:r>
      <w:r>
        <w:rPr>
          <w:rFonts w:ascii="Times New Roman" w:eastAsia="Times New Roman" w:hAnsi="Times New Roman"/>
          <w:sz w:val="24"/>
          <w:szCs w:val="20"/>
        </w:rPr>
        <w:t>beneficiary/</w:t>
      </w:r>
      <w:r w:rsidRPr="00FA12B5">
        <w:rPr>
          <w:rFonts w:ascii="Times New Roman" w:eastAsia="Times New Roman" w:hAnsi="Times New Roman"/>
          <w:sz w:val="24"/>
          <w:szCs w:val="20"/>
        </w:rPr>
        <w:t>coordinator</w:t>
      </w:r>
      <w:r w:rsidR="00BF37FE">
        <w:rPr>
          <w:rFonts w:ascii="Times New Roman" w:eastAsia="Times New Roman" w:hAnsi="Times New Roman"/>
          <w:sz w:val="24"/>
          <w:szCs w:val="20"/>
        </w:rPr>
        <w:t xml:space="preserve">                                     </w:t>
      </w:r>
      <w:r w:rsidRPr="00FA12B5">
        <w:rPr>
          <w:rFonts w:ascii="Times New Roman" w:eastAsia="Times New Roman" w:hAnsi="Times New Roman"/>
          <w:sz w:val="24"/>
          <w:szCs w:val="20"/>
        </w:rPr>
        <w:t>For the NA</w:t>
      </w:r>
      <w:r w:rsidRPr="00FA12B5">
        <w:rPr>
          <w:rFonts w:ascii="Times New Roman" w:eastAsia="Times New Roman" w:hAnsi="Times New Roman"/>
          <w:sz w:val="24"/>
          <w:szCs w:val="20"/>
        </w:rPr>
        <w:br/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[</w:t>
      </w:r>
      <w:r w:rsidRPr="00FA12B5">
        <w:rPr>
          <w:rFonts w:ascii="Times New Roman" w:eastAsia="Times New Roman" w:hAnsi="Times New Roman"/>
          <w:i/>
          <w:sz w:val="24"/>
          <w:szCs w:val="20"/>
          <w:highlight w:val="lightGray"/>
        </w:rPr>
        <w:t>function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/forename/surname</w:t>
      </w:r>
      <w:r w:rsidR="008855C1">
        <w:rPr>
          <w:rFonts w:ascii="Times New Roman" w:eastAsia="Times New Roman" w:hAnsi="Times New Roman"/>
          <w:sz w:val="24"/>
          <w:szCs w:val="20"/>
        </w:rPr>
        <w:t xml:space="preserve">]                                        </w:t>
      </w:r>
      <w:r w:rsidR="00727D9A">
        <w:rPr>
          <w:rFonts w:ascii="Times New Roman" w:eastAsia="Times New Roman" w:hAnsi="Times New Roman"/>
          <w:sz w:val="24"/>
          <w:szCs w:val="20"/>
        </w:rPr>
        <w:t>Dr Stylianos Mavromoustakos</w:t>
      </w:r>
      <w:r w:rsidR="00BF37FE">
        <w:rPr>
          <w:rFonts w:ascii="Times New Roman" w:eastAsia="Times New Roman" w:hAnsi="Times New Roman"/>
          <w:sz w:val="24"/>
          <w:szCs w:val="20"/>
        </w:rPr>
        <w:t>, Director</w:t>
      </w:r>
    </w:p>
    <w:p w14:paraId="23099D34" w14:textId="77777777" w:rsidR="008855C1" w:rsidRDefault="008855C1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122BB6A" w14:textId="77777777" w:rsidR="008855C1" w:rsidRDefault="008855C1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E90DA08" w14:textId="77777777" w:rsidR="008855C1" w:rsidRDefault="008855C1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D2D3659" w14:textId="77777777" w:rsidR="008855C1" w:rsidRDefault="008855C1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316C327" w14:textId="3F168717" w:rsidR="00134CAA" w:rsidRPr="00FA12B5" w:rsidRDefault="00134CAA" w:rsidP="00134CAA">
      <w:pPr>
        <w:keepNext/>
        <w:keepLines/>
        <w:tabs>
          <w:tab w:val="left" w:pos="5103"/>
        </w:tabs>
        <w:spacing w:before="480"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FA12B5">
        <w:rPr>
          <w:rFonts w:ascii="Times New Roman" w:eastAsia="Times New Roman" w:hAnsi="Times New Roman"/>
          <w:sz w:val="24"/>
          <w:szCs w:val="20"/>
        </w:rPr>
        <w:t>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signature</w:t>
      </w:r>
      <w:r w:rsidR="005F311A" w:rsidRPr="00FA12B5">
        <w:rPr>
          <w:rFonts w:ascii="Times New Roman" w:eastAsia="Times New Roman" w:hAnsi="Times New Roman"/>
          <w:sz w:val="24"/>
          <w:szCs w:val="20"/>
        </w:rPr>
        <w:t xml:space="preserve">] </w:t>
      </w:r>
      <w:r w:rsidR="005F311A"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        </w:t>
      </w:r>
      <w:r w:rsidR="005F311A" w:rsidRPr="00FA12B5">
        <w:rPr>
          <w:rFonts w:ascii="Times New Roman" w:eastAsia="Times New Roman" w:hAnsi="Times New Roman"/>
          <w:sz w:val="24"/>
          <w:szCs w:val="20"/>
        </w:rPr>
        <w:t>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signature]</w:t>
      </w:r>
      <w:r w:rsidRPr="00FA12B5">
        <w:rPr>
          <w:rFonts w:ascii="Times New Roman" w:eastAsia="Times New Roman" w:hAnsi="Times New Roman"/>
          <w:sz w:val="24"/>
          <w:szCs w:val="20"/>
        </w:rPr>
        <w:br/>
        <w:t>Done at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place</w:t>
      </w:r>
      <w:r w:rsidRPr="00FA12B5">
        <w:rPr>
          <w:rFonts w:ascii="Times New Roman" w:eastAsia="Times New Roman" w:hAnsi="Times New Roman"/>
          <w:sz w:val="24"/>
          <w:szCs w:val="20"/>
        </w:rPr>
        <w:t>],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date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  <w:r w:rsidRPr="00FA12B5">
        <w:rPr>
          <w:rFonts w:ascii="Times New Roman" w:eastAsia="Times New Roman" w:hAnsi="Times New Roman"/>
          <w:sz w:val="24"/>
          <w:szCs w:val="20"/>
        </w:rPr>
        <w:tab/>
      </w:r>
      <w:r w:rsidR="008855C1">
        <w:rPr>
          <w:rFonts w:ascii="Times New Roman" w:eastAsia="Times New Roman" w:hAnsi="Times New Roman"/>
          <w:sz w:val="24"/>
          <w:szCs w:val="20"/>
        </w:rPr>
        <w:t xml:space="preserve"> </w:t>
      </w:r>
      <w:r w:rsidRPr="00FA12B5">
        <w:rPr>
          <w:rFonts w:ascii="Times New Roman" w:eastAsia="Times New Roman" w:hAnsi="Times New Roman"/>
          <w:sz w:val="24"/>
          <w:szCs w:val="20"/>
        </w:rPr>
        <w:t xml:space="preserve">Done at </w:t>
      </w:r>
      <w:r w:rsidR="008855C1">
        <w:rPr>
          <w:rFonts w:ascii="Times New Roman" w:eastAsia="Times New Roman" w:hAnsi="Times New Roman"/>
          <w:sz w:val="24"/>
          <w:szCs w:val="20"/>
        </w:rPr>
        <w:t>Nicosia</w:t>
      </w:r>
      <w:r w:rsidRPr="00FA12B5">
        <w:rPr>
          <w:rFonts w:ascii="Times New Roman" w:eastAsia="Times New Roman" w:hAnsi="Times New Roman"/>
          <w:sz w:val="24"/>
          <w:szCs w:val="20"/>
        </w:rPr>
        <w:t>, [</w:t>
      </w:r>
      <w:r w:rsidRPr="00FA12B5">
        <w:rPr>
          <w:rFonts w:ascii="Times New Roman" w:eastAsia="Times New Roman" w:hAnsi="Times New Roman"/>
          <w:sz w:val="24"/>
          <w:szCs w:val="20"/>
          <w:highlight w:val="lightGray"/>
        </w:rPr>
        <w:t>date</w:t>
      </w:r>
      <w:r w:rsidRPr="00FA12B5">
        <w:rPr>
          <w:rFonts w:ascii="Times New Roman" w:eastAsia="Times New Roman" w:hAnsi="Times New Roman"/>
          <w:sz w:val="24"/>
          <w:szCs w:val="20"/>
        </w:rPr>
        <w:t>]</w:t>
      </w:r>
    </w:p>
    <w:p w14:paraId="1B497454" w14:textId="77777777" w:rsidR="00134CAA" w:rsidRPr="00FA12B5" w:rsidRDefault="00134CAA" w:rsidP="00134CAA">
      <w:pPr>
        <w:spacing w:after="24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6B4B869F" w14:textId="29FE2FFE" w:rsidR="00F41034" w:rsidRDefault="00F41034">
      <w:pP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GB" w:eastAsia="ar-SA"/>
        </w:rPr>
      </w:pPr>
    </w:p>
    <w:p w14:paraId="4B7878F9" w14:textId="77777777" w:rsidR="006B4372" w:rsidRPr="006F480F" w:rsidRDefault="006B4372" w:rsidP="006F480F">
      <w:pPr>
        <w:pStyle w:val="ListBullet"/>
        <w:rPr>
          <w:b/>
          <w:u w:val="single"/>
        </w:rPr>
      </w:pPr>
    </w:p>
    <w:sectPr w:rsidR="006B4372" w:rsidRPr="006F480F" w:rsidSect="005A1504"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66DE1" w14:textId="77777777" w:rsidR="00F66939" w:rsidRDefault="00F66939" w:rsidP="007572F7">
      <w:pPr>
        <w:spacing w:after="0" w:line="240" w:lineRule="auto"/>
      </w:pPr>
      <w:r>
        <w:separator/>
      </w:r>
    </w:p>
  </w:endnote>
  <w:endnote w:type="continuationSeparator" w:id="0">
    <w:p w14:paraId="1F056192" w14:textId="77777777" w:rsidR="00F66939" w:rsidRDefault="00F66939" w:rsidP="007572F7">
      <w:pPr>
        <w:spacing w:after="0" w:line="240" w:lineRule="auto"/>
      </w:pPr>
      <w:r>
        <w:continuationSeparator/>
      </w:r>
    </w:p>
  </w:endnote>
  <w:endnote w:type="continuationNotice" w:id="1">
    <w:p w14:paraId="4C0B604A" w14:textId="77777777" w:rsidR="00F66939" w:rsidRDefault="00F669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8483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904425" w14:textId="6C0BCB39" w:rsidR="00AC21E4" w:rsidRDefault="00AC21E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4B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192EFFE" w14:textId="77777777" w:rsidR="00AC21E4" w:rsidRDefault="00AC2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BC3D" w14:textId="77777777" w:rsidR="00F66939" w:rsidRDefault="00F66939" w:rsidP="007572F7">
      <w:pPr>
        <w:spacing w:after="0" w:line="240" w:lineRule="auto"/>
      </w:pPr>
      <w:r>
        <w:separator/>
      </w:r>
    </w:p>
  </w:footnote>
  <w:footnote w:type="continuationSeparator" w:id="0">
    <w:p w14:paraId="364CB6FC" w14:textId="77777777" w:rsidR="00F66939" w:rsidRDefault="00F66939" w:rsidP="007572F7">
      <w:pPr>
        <w:spacing w:after="0" w:line="240" w:lineRule="auto"/>
      </w:pPr>
      <w:r>
        <w:continuationSeparator/>
      </w:r>
    </w:p>
  </w:footnote>
  <w:footnote w:type="continuationNotice" w:id="1">
    <w:p w14:paraId="0AED5E9A" w14:textId="77777777" w:rsidR="00F66939" w:rsidRDefault="00F669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E2AA1FE"/>
    <w:lvl w:ilvl="0">
      <w:start w:val="10"/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1D"/>
    <w:multiLevelType w:val="multilevel"/>
    <w:tmpl w:val="0000001D"/>
    <w:name w:val="WWNum2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7" w15:restartNumberingAfterBreak="0">
    <w:nsid w:val="17B10923"/>
    <w:multiLevelType w:val="multilevel"/>
    <w:tmpl w:val="5268C86A"/>
    <w:styleLink w:val="PartI"/>
    <w:lvl w:ilvl="0">
      <w:start w:val="1"/>
      <w:numFmt w:val="decimal"/>
      <w:lvlText w:val="ARTICLE I.%1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A415A77"/>
    <w:multiLevelType w:val="hybridMultilevel"/>
    <w:tmpl w:val="954AE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A2A75"/>
    <w:multiLevelType w:val="hybridMultilevel"/>
    <w:tmpl w:val="BE681678"/>
    <w:lvl w:ilvl="0" w:tplc="DD9EBA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556E"/>
    <w:multiLevelType w:val="hybridMultilevel"/>
    <w:tmpl w:val="F18AF22A"/>
    <w:lvl w:ilvl="0" w:tplc="13D67010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83373"/>
    <w:multiLevelType w:val="hybridMultilevel"/>
    <w:tmpl w:val="1D20D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64391"/>
    <w:multiLevelType w:val="hybridMultilevel"/>
    <w:tmpl w:val="984E85C6"/>
    <w:lvl w:ilvl="0" w:tplc="B0FE8A0C">
      <w:start w:val="1"/>
      <w:numFmt w:val="upperLetter"/>
      <w:lvlText w:val="%1."/>
      <w:lvlJc w:val="left"/>
      <w:pPr>
        <w:ind w:left="603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73A5689"/>
    <w:multiLevelType w:val="hybridMultilevel"/>
    <w:tmpl w:val="1DA6CB6E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010"/>
    <w:multiLevelType w:val="hybridMultilevel"/>
    <w:tmpl w:val="607CE35C"/>
    <w:lvl w:ilvl="0" w:tplc="66CCF7BA">
      <w:start w:val="5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28E3"/>
    <w:multiLevelType w:val="hybridMultilevel"/>
    <w:tmpl w:val="E0EA09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4858">
    <w:abstractNumId w:val="0"/>
  </w:num>
  <w:num w:numId="2" w16cid:durableId="1941060541">
    <w:abstractNumId w:val="6"/>
  </w:num>
  <w:num w:numId="3" w16cid:durableId="586886011">
    <w:abstractNumId w:val="1"/>
  </w:num>
  <w:num w:numId="4" w16cid:durableId="1956211318">
    <w:abstractNumId w:val="2"/>
  </w:num>
  <w:num w:numId="5" w16cid:durableId="1645742455">
    <w:abstractNumId w:val="3"/>
  </w:num>
  <w:num w:numId="6" w16cid:durableId="115368861">
    <w:abstractNumId w:val="13"/>
  </w:num>
  <w:num w:numId="7" w16cid:durableId="1829709379">
    <w:abstractNumId w:val="4"/>
  </w:num>
  <w:num w:numId="8" w16cid:durableId="464929750">
    <w:abstractNumId w:val="8"/>
  </w:num>
  <w:num w:numId="9" w16cid:durableId="1015108539">
    <w:abstractNumId w:val="12"/>
  </w:num>
  <w:num w:numId="10" w16cid:durableId="1979606320">
    <w:abstractNumId w:val="11"/>
  </w:num>
  <w:num w:numId="11" w16cid:durableId="1892382611">
    <w:abstractNumId w:val="16"/>
  </w:num>
  <w:num w:numId="12" w16cid:durableId="1433554906">
    <w:abstractNumId w:val="7"/>
  </w:num>
  <w:num w:numId="13" w16cid:durableId="61611345">
    <w:abstractNumId w:val="7"/>
  </w:num>
  <w:num w:numId="14" w16cid:durableId="1152723084">
    <w:abstractNumId w:val="5"/>
  </w:num>
  <w:num w:numId="15" w16cid:durableId="2051608246">
    <w:abstractNumId w:val="14"/>
  </w:num>
  <w:num w:numId="16" w16cid:durableId="1516308407">
    <w:abstractNumId w:val="10"/>
  </w:num>
  <w:num w:numId="17" w16cid:durableId="955454089">
    <w:abstractNumId w:val="15"/>
  </w:num>
  <w:num w:numId="18" w16cid:durableId="97884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5A"/>
    <w:rsid w:val="00000F94"/>
    <w:rsid w:val="00005428"/>
    <w:rsid w:val="00015E67"/>
    <w:rsid w:val="00025A72"/>
    <w:rsid w:val="000345AB"/>
    <w:rsid w:val="00035923"/>
    <w:rsid w:val="00054B3C"/>
    <w:rsid w:val="00057F35"/>
    <w:rsid w:val="00071383"/>
    <w:rsid w:val="00076D51"/>
    <w:rsid w:val="000810D9"/>
    <w:rsid w:val="00087105"/>
    <w:rsid w:val="00092E3A"/>
    <w:rsid w:val="00096A3C"/>
    <w:rsid w:val="000A1303"/>
    <w:rsid w:val="000B1891"/>
    <w:rsid w:val="000D5308"/>
    <w:rsid w:val="000E43E0"/>
    <w:rsid w:val="000E71E0"/>
    <w:rsid w:val="000F0531"/>
    <w:rsid w:val="000F74A6"/>
    <w:rsid w:val="00104143"/>
    <w:rsid w:val="001132D6"/>
    <w:rsid w:val="00120E1C"/>
    <w:rsid w:val="00134CAA"/>
    <w:rsid w:val="00140CDC"/>
    <w:rsid w:val="001442BB"/>
    <w:rsid w:val="00154410"/>
    <w:rsid w:val="00167B01"/>
    <w:rsid w:val="00174475"/>
    <w:rsid w:val="00185A96"/>
    <w:rsid w:val="001A18B4"/>
    <w:rsid w:val="001B2FCA"/>
    <w:rsid w:val="001B39F7"/>
    <w:rsid w:val="001C24DC"/>
    <w:rsid w:val="001D737C"/>
    <w:rsid w:val="00202667"/>
    <w:rsid w:val="002150BE"/>
    <w:rsid w:val="002331B5"/>
    <w:rsid w:val="00254BC3"/>
    <w:rsid w:val="00292F0C"/>
    <w:rsid w:val="002A38E4"/>
    <w:rsid w:val="002B0E94"/>
    <w:rsid w:val="002D029F"/>
    <w:rsid w:val="002D5360"/>
    <w:rsid w:val="002E795B"/>
    <w:rsid w:val="002F09B0"/>
    <w:rsid w:val="002F5285"/>
    <w:rsid w:val="003105F5"/>
    <w:rsid w:val="00324D3E"/>
    <w:rsid w:val="0034106F"/>
    <w:rsid w:val="00347AC4"/>
    <w:rsid w:val="00351381"/>
    <w:rsid w:val="00351D9C"/>
    <w:rsid w:val="00357862"/>
    <w:rsid w:val="00364872"/>
    <w:rsid w:val="003829BD"/>
    <w:rsid w:val="00384837"/>
    <w:rsid w:val="0038511D"/>
    <w:rsid w:val="00391A95"/>
    <w:rsid w:val="00394380"/>
    <w:rsid w:val="003B090D"/>
    <w:rsid w:val="003C7354"/>
    <w:rsid w:val="003D31C9"/>
    <w:rsid w:val="003D3D4E"/>
    <w:rsid w:val="003F27EE"/>
    <w:rsid w:val="0041337B"/>
    <w:rsid w:val="00421150"/>
    <w:rsid w:val="00426192"/>
    <w:rsid w:val="00426398"/>
    <w:rsid w:val="00461AB0"/>
    <w:rsid w:val="00470678"/>
    <w:rsid w:val="00470978"/>
    <w:rsid w:val="004767B0"/>
    <w:rsid w:val="00492D22"/>
    <w:rsid w:val="004A0432"/>
    <w:rsid w:val="004A1FC8"/>
    <w:rsid w:val="004A5A66"/>
    <w:rsid w:val="004B1E33"/>
    <w:rsid w:val="004C5422"/>
    <w:rsid w:val="004D4B46"/>
    <w:rsid w:val="004D6B89"/>
    <w:rsid w:val="004E13B6"/>
    <w:rsid w:val="004E3FC4"/>
    <w:rsid w:val="004F59FE"/>
    <w:rsid w:val="00510904"/>
    <w:rsid w:val="00512997"/>
    <w:rsid w:val="00532407"/>
    <w:rsid w:val="005525A1"/>
    <w:rsid w:val="00565E12"/>
    <w:rsid w:val="00572334"/>
    <w:rsid w:val="00576769"/>
    <w:rsid w:val="005779FA"/>
    <w:rsid w:val="0058736E"/>
    <w:rsid w:val="0059037C"/>
    <w:rsid w:val="00590706"/>
    <w:rsid w:val="00594C8C"/>
    <w:rsid w:val="005A1504"/>
    <w:rsid w:val="005A685A"/>
    <w:rsid w:val="005A7877"/>
    <w:rsid w:val="005D1348"/>
    <w:rsid w:val="005D60BF"/>
    <w:rsid w:val="005E35E6"/>
    <w:rsid w:val="005E3E76"/>
    <w:rsid w:val="005E5013"/>
    <w:rsid w:val="005E761F"/>
    <w:rsid w:val="005F258D"/>
    <w:rsid w:val="005F311A"/>
    <w:rsid w:val="005F3AB7"/>
    <w:rsid w:val="0060273A"/>
    <w:rsid w:val="00610454"/>
    <w:rsid w:val="00613765"/>
    <w:rsid w:val="00614935"/>
    <w:rsid w:val="0062719F"/>
    <w:rsid w:val="00630A4B"/>
    <w:rsid w:val="0063591D"/>
    <w:rsid w:val="00647A30"/>
    <w:rsid w:val="00656F23"/>
    <w:rsid w:val="006703D1"/>
    <w:rsid w:val="006742B7"/>
    <w:rsid w:val="006917DE"/>
    <w:rsid w:val="006920F7"/>
    <w:rsid w:val="00695F5A"/>
    <w:rsid w:val="00696706"/>
    <w:rsid w:val="006A7A5A"/>
    <w:rsid w:val="006B4372"/>
    <w:rsid w:val="006B6E6F"/>
    <w:rsid w:val="006C0D67"/>
    <w:rsid w:val="006C1E6D"/>
    <w:rsid w:val="006C30EC"/>
    <w:rsid w:val="006C5E5B"/>
    <w:rsid w:val="006D6862"/>
    <w:rsid w:val="006D6EFC"/>
    <w:rsid w:val="006F166E"/>
    <w:rsid w:val="006F480F"/>
    <w:rsid w:val="00700E9A"/>
    <w:rsid w:val="00704F41"/>
    <w:rsid w:val="00705147"/>
    <w:rsid w:val="00710A72"/>
    <w:rsid w:val="00715084"/>
    <w:rsid w:val="0071554A"/>
    <w:rsid w:val="00717E4C"/>
    <w:rsid w:val="00726A7F"/>
    <w:rsid w:val="00727D9A"/>
    <w:rsid w:val="00727D9D"/>
    <w:rsid w:val="0074477F"/>
    <w:rsid w:val="0075321C"/>
    <w:rsid w:val="007572F7"/>
    <w:rsid w:val="00760F49"/>
    <w:rsid w:val="007611FB"/>
    <w:rsid w:val="00764250"/>
    <w:rsid w:val="00770044"/>
    <w:rsid w:val="007729E0"/>
    <w:rsid w:val="0077667A"/>
    <w:rsid w:val="0078379A"/>
    <w:rsid w:val="007A5EC8"/>
    <w:rsid w:val="007B4560"/>
    <w:rsid w:val="007C7268"/>
    <w:rsid w:val="007E453D"/>
    <w:rsid w:val="007F73C6"/>
    <w:rsid w:val="00807B66"/>
    <w:rsid w:val="00823AF8"/>
    <w:rsid w:val="008260CF"/>
    <w:rsid w:val="00830A12"/>
    <w:rsid w:val="00831703"/>
    <w:rsid w:val="00832D72"/>
    <w:rsid w:val="00834CB4"/>
    <w:rsid w:val="00864E90"/>
    <w:rsid w:val="008855C1"/>
    <w:rsid w:val="00895613"/>
    <w:rsid w:val="008A1DE0"/>
    <w:rsid w:val="008A65E3"/>
    <w:rsid w:val="008A6619"/>
    <w:rsid w:val="008B747C"/>
    <w:rsid w:val="008C5FD8"/>
    <w:rsid w:val="008C7B68"/>
    <w:rsid w:val="008E06F9"/>
    <w:rsid w:val="008E2323"/>
    <w:rsid w:val="008E66AA"/>
    <w:rsid w:val="009021DB"/>
    <w:rsid w:val="00902665"/>
    <w:rsid w:val="00907226"/>
    <w:rsid w:val="00914840"/>
    <w:rsid w:val="009234F8"/>
    <w:rsid w:val="009238D5"/>
    <w:rsid w:val="00926008"/>
    <w:rsid w:val="009425CD"/>
    <w:rsid w:val="0094426B"/>
    <w:rsid w:val="00947CC3"/>
    <w:rsid w:val="009539C2"/>
    <w:rsid w:val="0096218E"/>
    <w:rsid w:val="009669A7"/>
    <w:rsid w:val="00987266"/>
    <w:rsid w:val="009901BC"/>
    <w:rsid w:val="00996B45"/>
    <w:rsid w:val="009B5AD1"/>
    <w:rsid w:val="009C7C54"/>
    <w:rsid w:val="009D376A"/>
    <w:rsid w:val="009E293F"/>
    <w:rsid w:val="009F7618"/>
    <w:rsid w:val="00A10770"/>
    <w:rsid w:val="00A13E24"/>
    <w:rsid w:val="00A15750"/>
    <w:rsid w:val="00A264B4"/>
    <w:rsid w:val="00A50106"/>
    <w:rsid w:val="00A51A07"/>
    <w:rsid w:val="00A60EAF"/>
    <w:rsid w:val="00A629A5"/>
    <w:rsid w:val="00A644D8"/>
    <w:rsid w:val="00AA046A"/>
    <w:rsid w:val="00AA1964"/>
    <w:rsid w:val="00AA34D0"/>
    <w:rsid w:val="00AB5BCB"/>
    <w:rsid w:val="00AC073A"/>
    <w:rsid w:val="00AC0774"/>
    <w:rsid w:val="00AC21E4"/>
    <w:rsid w:val="00AC27BE"/>
    <w:rsid w:val="00AC76F8"/>
    <w:rsid w:val="00AD71DD"/>
    <w:rsid w:val="00AE22C7"/>
    <w:rsid w:val="00AE273A"/>
    <w:rsid w:val="00AE499F"/>
    <w:rsid w:val="00B0734C"/>
    <w:rsid w:val="00B20746"/>
    <w:rsid w:val="00B247AD"/>
    <w:rsid w:val="00B2495C"/>
    <w:rsid w:val="00B359A2"/>
    <w:rsid w:val="00B6028D"/>
    <w:rsid w:val="00B718B9"/>
    <w:rsid w:val="00B749D1"/>
    <w:rsid w:val="00B77847"/>
    <w:rsid w:val="00B77927"/>
    <w:rsid w:val="00B8424E"/>
    <w:rsid w:val="00B90671"/>
    <w:rsid w:val="00B91FE7"/>
    <w:rsid w:val="00B93F38"/>
    <w:rsid w:val="00BA02AB"/>
    <w:rsid w:val="00BA0C05"/>
    <w:rsid w:val="00BB55E4"/>
    <w:rsid w:val="00BC3FF0"/>
    <w:rsid w:val="00BE3CD0"/>
    <w:rsid w:val="00BE4073"/>
    <w:rsid w:val="00BF37FE"/>
    <w:rsid w:val="00BF5024"/>
    <w:rsid w:val="00C027C2"/>
    <w:rsid w:val="00C03106"/>
    <w:rsid w:val="00C24268"/>
    <w:rsid w:val="00C36DFB"/>
    <w:rsid w:val="00C5381E"/>
    <w:rsid w:val="00C558E9"/>
    <w:rsid w:val="00C77BFE"/>
    <w:rsid w:val="00CC3898"/>
    <w:rsid w:val="00CD2576"/>
    <w:rsid w:val="00CE35BA"/>
    <w:rsid w:val="00CF2E7B"/>
    <w:rsid w:val="00CF4F6B"/>
    <w:rsid w:val="00CF6D61"/>
    <w:rsid w:val="00D06515"/>
    <w:rsid w:val="00D106EF"/>
    <w:rsid w:val="00D21FE1"/>
    <w:rsid w:val="00D2560A"/>
    <w:rsid w:val="00D40186"/>
    <w:rsid w:val="00D41751"/>
    <w:rsid w:val="00D41A12"/>
    <w:rsid w:val="00D71A2D"/>
    <w:rsid w:val="00D879AA"/>
    <w:rsid w:val="00D96E2E"/>
    <w:rsid w:val="00DA0BEB"/>
    <w:rsid w:val="00DA3B17"/>
    <w:rsid w:val="00DC51A9"/>
    <w:rsid w:val="00DC7B7C"/>
    <w:rsid w:val="00DD19A2"/>
    <w:rsid w:val="00DE125B"/>
    <w:rsid w:val="00DE4B82"/>
    <w:rsid w:val="00E07B65"/>
    <w:rsid w:val="00E16498"/>
    <w:rsid w:val="00E25758"/>
    <w:rsid w:val="00E36987"/>
    <w:rsid w:val="00E3700A"/>
    <w:rsid w:val="00E3728A"/>
    <w:rsid w:val="00E4248F"/>
    <w:rsid w:val="00E5111B"/>
    <w:rsid w:val="00E66B69"/>
    <w:rsid w:val="00E73229"/>
    <w:rsid w:val="00E74E1E"/>
    <w:rsid w:val="00E7624E"/>
    <w:rsid w:val="00EB2658"/>
    <w:rsid w:val="00EB7F6D"/>
    <w:rsid w:val="00EC1FFF"/>
    <w:rsid w:val="00ED05AB"/>
    <w:rsid w:val="00ED2690"/>
    <w:rsid w:val="00ED7CA3"/>
    <w:rsid w:val="00EE4278"/>
    <w:rsid w:val="00EF6352"/>
    <w:rsid w:val="00F00DF8"/>
    <w:rsid w:val="00F05964"/>
    <w:rsid w:val="00F1359D"/>
    <w:rsid w:val="00F1436C"/>
    <w:rsid w:val="00F34B54"/>
    <w:rsid w:val="00F366E9"/>
    <w:rsid w:val="00F41034"/>
    <w:rsid w:val="00F60F5E"/>
    <w:rsid w:val="00F645FC"/>
    <w:rsid w:val="00F6520B"/>
    <w:rsid w:val="00F653C1"/>
    <w:rsid w:val="00F66939"/>
    <w:rsid w:val="00F7551E"/>
    <w:rsid w:val="00F76736"/>
    <w:rsid w:val="00F875E2"/>
    <w:rsid w:val="00F92974"/>
    <w:rsid w:val="00F93CF8"/>
    <w:rsid w:val="00FA1D7B"/>
    <w:rsid w:val="00FA429D"/>
    <w:rsid w:val="00FB2548"/>
    <w:rsid w:val="00FC05AE"/>
    <w:rsid w:val="00FC1BE7"/>
    <w:rsid w:val="00FC2E3C"/>
    <w:rsid w:val="00FC7864"/>
    <w:rsid w:val="00FD0207"/>
    <w:rsid w:val="00FD4052"/>
    <w:rsid w:val="00FD6471"/>
    <w:rsid w:val="08ACFB2D"/>
    <w:rsid w:val="13F750F9"/>
    <w:rsid w:val="1706D3DE"/>
    <w:rsid w:val="28658B9B"/>
    <w:rsid w:val="314A9C81"/>
    <w:rsid w:val="422F16A0"/>
    <w:rsid w:val="59689BC7"/>
    <w:rsid w:val="5C45F889"/>
    <w:rsid w:val="654027CC"/>
    <w:rsid w:val="676D6DEF"/>
    <w:rsid w:val="6A7A2613"/>
    <w:rsid w:val="6D66C8EE"/>
    <w:rsid w:val="78E81A2D"/>
    <w:rsid w:val="7A7FC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F50F2E2"/>
  <w15:chartTrackingRefBased/>
  <w15:docId w15:val="{877E4C48-C83D-464F-9FD3-C52CB6C2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6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5A685A"/>
    <w:pPr>
      <w:suppressAutoHyphens/>
      <w:spacing w:after="240" w:line="100" w:lineRule="atLeast"/>
      <w:jc w:val="both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ListParagraph">
    <w:name w:val="List Paragraph"/>
    <w:basedOn w:val="Normal"/>
    <w:uiPriority w:val="34"/>
    <w:qFormat/>
    <w:rsid w:val="005A685A"/>
    <w:pPr>
      <w:suppressAutoHyphens/>
      <w:spacing w:after="0" w:line="100" w:lineRule="atLeast"/>
      <w:ind w:left="720"/>
    </w:pPr>
    <w:rPr>
      <w:rFonts w:ascii="Calibri" w:eastAsia="SimSun" w:hAnsi="Calibri" w:cs="Calibri"/>
      <w:lang w:val="en-GB" w:eastAsia="ar-SA"/>
    </w:rPr>
  </w:style>
  <w:style w:type="paragraph" w:styleId="NormalWeb">
    <w:name w:val="Normal (Web)"/>
    <w:basedOn w:val="Normal"/>
    <w:uiPriority w:val="99"/>
    <w:semiHidden/>
    <w:unhideWhenUsed/>
    <w:rsid w:val="00E25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7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5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7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57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7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575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72F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72F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72F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62"/>
  </w:style>
  <w:style w:type="paragraph" w:styleId="Footer">
    <w:name w:val="footer"/>
    <w:basedOn w:val="Normal"/>
    <w:link w:val="FooterChar"/>
    <w:uiPriority w:val="99"/>
    <w:unhideWhenUsed/>
    <w:rsid w:val="006D68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62"/>
  </w:style>
  <w:style w:type="paragraph" w:styleId="Subtitle">
    <w:name w:val="Subtitle"/>
    <w:basedOn w:val="Normal"/>
    <w:next w:val="BodyText"/>
    <w:link w:val="SubtitleChar"/>
    <w:qFormat/>
    <w:rsid w:val="00907226"/>
    <w:pPr>
      <w:keepNext/>
      <w:suppressAutoHyphens/>
      <w:spacing w:before="240" w:after="120" w:line="276" w:lineRule="auto"/>
    </w:pPr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character" w:customStyle="1" w:styleId="SubtitleChar">
    <w:name w:val="Subtitle Char"/>
    <w:basedOn w:val="DefaultParagraphFont"/>
    <w:link w:val="Subtitle"/>
    <w:rsid w:val="00907226"/>
    <w:rPr>
      <w:rFonts w:ascii="Arial" w:eastAsia="Arial Unicode MS" w:hAnsi="Arial" w:cs="Arial Unicode MS"/>
      <w:b/>
      <w:i/>
      <w:iCs/>
      <w:sz w:val="24"/>
      <w:szCs w:val="28"/>
      <w:lang w:val="en-GB" w:eastAsia="ar-SA"/>
    </w:rPr>
  </w:style>
  <w:style w:type="paragraph" w:customStyle="1" w:styleId="articletitle">
    <w:name w:val="article title"/>
    <w:basedOn w:val="Normal"/>
    <w:qFormat/>
    <w:rsid w:val="002D029F"/>
    <w:pPr>
      <w:suppressAutoHyphens/>
      <w:spacing w:after="200" w:line="276" w:lineRule="auto"/>
      <w:ind w:left="1495" w:hanging="360"/>
    </w:pPr>
    <w:rPr>
      <w:rFonts w:ascii="Times New Roman" w:eastAsia="Calibri" w:hAnsi="Times New Roman" w:cs="Times New Roman"/>
      <w:b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907226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907226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numbering" w:customStyle="1" w:styleId="PartI">
    <w:name w:val="Part I"/>
    <w:rsid w:val="00907226"/>
    <w:pPr>
      <w:numPr>
        <w:numId w:val="12"/>
      </w:numPr>
    </w:pPr>
  </w:style>
  <w:style w:type="paragraph" w:styleId="BodyText">
    <w:name w:val="Body Text"/>
    <w:basedOn w:val="Normal"/>
    <w:link w:val="BodyTextChar"/>
    <w:uiPriority w:val="99"/>
    <w:semiHidden/>
    <w:unhideWhenUsed/>
    <w:rsid w:val="009072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07226"/>
  </w:style>
  <w:style w:type="character" w:customStyle="1" w:styleId="Heading1Char">
    <w:name w:val="Heading 1 Char"/>
    <w:basedOn w:val="DefaultParagraphFont"/>
    <w:link w:val="Heading1"/>
    <w:uiPriority w:val="9"/>
    <w:rsid w:val="00EB26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359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CD78AEC-B65E-46D9-B97E-866546D911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9058D3-98B4-4E8F-B1F6-F5C933F34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9DB1B-1BCC-45B9-95F5-52D0C533BA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7726EF-584E-450D-8874-126AC0C4E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SAMRAY Christophe (DG EAC)</dc:creator>
  <cp:keywords/>
  <dc:description/>
  <cp:lastModifiedBy>Stella Leonidou</cp:lastModifiedBy>
  <cp:revision>6</cp:revision>
  <dcterms:created xsi:type="dcterms:W3CDTF">2024-02-29T13:08:00Z</dcterms:created>
  <dcterms:modified xsi:type="dcterms:W3CDTF">2026-04-28T11:47:00Z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2023-08-04T10:04:43Z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6bf50a49-fe04-45a0-adb3-29b66eb17c30</vt:lpwstr>
  </property>
  <property fmtid="{D5CDD505-2E9C-101B-9397-08002B2CF9AE}" pid="9" name="MSIP_Label_6bd9ddd1-4d20-43f6-abfa-fc3c07406f94_ContentBits">
    <vt:lpwstr>0</vt:lpwstr>
  </property>
</Properties>
</file>