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F49D" w14:textId="77777777" w:rsidR="00D13804" w:rsidRPr="00231F43" w:rsidRDefault="00DC74BA" w:rsidP="0049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9DCE807" wp14:editId="1ABE1AFA">
            <wp:simplePos x="0" y="0"/>
            <wp:positionH relativeFrom="page">
              <wp:posOffset>5168900</wp:posOffset>
            </wp:positionH>
            <wp:positionV relativeFrom="paragraph">
              <wp:posOffset>127635</wp:posOffset>
            </wp:positionV>
            <wp:extent cx="1895475" cy="5422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B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1DB8C6" wp14:editId="31463023">
            <wp:extent cx="911698" cy="7810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432" cy="7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FD61" w14:textId="77777777" w:rsidR="00D13804" w:rsidRDefault="00D13804" w:rsidP="004950E9">
      <w:pPr>
        <w:spacing w:after="0" w:line="240" w:lineRule="auto"/>
        <w:rPr>
          <w:sz w:val="24"/>
          <w:szCs w:val="24"/>
          <w:lang w:val="el-GR"/>
        </w:rPr>
      </w:pPr>
    </w:p>
    <w:p w14:paraId="362F63FB" w14:textId="77777777" w:rsidR="00231F43" w:rsidRPr="005A0776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  <w:lang w:val="en-GB"/>
        </w:rPr>
      </w:pPr>
    </w:p>
    <w:p w14:paraId="531B63AF" w14:textId="77777777" w:rsidR="00D13804" w:rsidRPr="00231F43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ΔΡΥ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ΧΕ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ΣΗΣ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ΡΩΠ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ΑΪΚ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ΑΤ</w:t>
      </w:r>
      <w:r w:rsidR="00231F43"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="009B629D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ΜΑ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</w:p>
    <w:p w14:paraId="5CCBFFB2" w14:textId="77777777" w:rsidR="00231F43" w:rsidRPr="003C41E9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lang w:val="el-GR"/>
        </w:rPr>
      </w:pPr>
    </w:p>
    <w:p w14:paraId="191D48AD" w14:textId="77777777" w:rsidR="00231F43" w:rsidRPr="007737D4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7"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ΜΜ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</w:rPr>
        <w:t>Er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7737D4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7737D4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+</w:t>
      </w:r>
    </w:p>
    <w:p w14:paraId="1379D5BD" w14:textId="77777777" w:rsidR="00231F43" w:rsidRPr="007737D4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14:paraId="440972AD" w14:textId="40AD75F6" w:rsidR="00231F43" w:rsidRPr="00990CD8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ΙΚ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Pr="007737D4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Π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Β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ΣΕΩΝ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9E25D4" w:rsidRPr="009E25D4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202</w:t>
      </w:r>
      <w:r w:rsidR="00990CD8" w:rsidRPr="00990CD8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6</w:t>
      </w:r>
    </w:p>
    <w:p w14:paraId="2AD41185" w14:textId="1D5DE1D2" w:rsidR="003C41E9" w:rsidRPr="00990CD8" w:rsidRDefault="00CA315F" w:rsidP="009E25D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ΑΙ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 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="00730529" w:rsidRPr="00D9784C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9E25D4" w:rsidRPr="009E25D4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202</w:t>
      </w:r>
      <w:r w:rsidR="00990CD8" w:rsidRPr="00990CD8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6</w:t>
      </w:r>
      <w:r w:rsidR="00177E31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177E31" w:rsidRPr="008B3D09">
        <w:rPr>
          <w:rFonts w:ascii="Calibri" w:hAnsi="Calibri" w:cs="Calibri"/>
          <w:b/>
          <w:bCs/>
          <w:sz w:val="24"/>
          <w:szCs w:val="24"/>
          <w:lang w:val="el-GR"/>
        </w:rPr>
        <w:t xml:space="preserve">— </w:t>
      </w:r>
      <w:r w:rsidR="009E25D4" w:rsidRPr="009E25D4">
        <w:rPr>
          <w:rFonts w:ascii="Calibri" w:hAnsi="Calibri" w:cs="Calibri"/>
          <w:b/>
          <w:bCs/>
          <w:sz w:val="24"/>
          <w:szCs w:val="24"/>
          <w:lang w:val="el-GR"/>
        </w:rPr>
        <w:t>EAC/A</w:t>
      </w:r>
      <w:r w:rsidR="00990CD8" w:rsidRPr="00990CD8">
        <w:rPr>
          <w:rFonts w:ascii="Calibri" w:hAnsi="Calibri" w:cs="Calibri"/>
          <w:b/>
          <w:bCs/>
          <w:sz w:val="24"/>
          <w:szCs w:val="24"/>
          <w:lang w:val="el-GR"/>
        </w:rPr>
        <w:t>12</w:t>
      </w:r>
      <w:r w:rsidR="009E25D4" w:rsidRPr="009E25D4">
        <w:rPr>
          <w:rFonts w:ascii="Calibri" w:hAnsi="Calibri" w:cs="Calibri"/>
          <w:b/>
          <w:bCs/>
          <w:sz w:val="24"/>
          <w:szCs w:val="24"/>
          <w:lang w:val="el-GR"/>
        </w:rPr>
        <w:t>/20</w:t>
      </w:r>
      <w:r w:rsidR="00990CD8" w:rsidRPr="00990CD8">
        <w:rPr>
          <w:rFonts w:ascii="Calibri" w:hAnsi="Calibri" w:cs="Calibri"/>
          <w:b/>
          <w:bCs/>
          <w:sz w:val="24"/>
          <w:szCs w:val="24"/>
          <w:lang w:val="el-GR"/>
        </w:rPr>
        <w:t>25</w:t>
      </w:r>
    </w:p>
    <w:p w14:paraId="486863B7" w14:textId="77777777" w:rsidR="00177E31" w:rsidRPr="003737A2" w:rsidRDefault="00177E31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24B0D683" w14:textId="0AAA0B84" w:rsidR="00D13804" w:rsidRDefault="00BC57EE" w:rsidP="009F7F2B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  <w:r w:rsidRPr="003737A2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>ΓΙΑ ΤΟΥΣ ΤΟΜΕΙΣ ΤΗΣ ΕΚΠΑΙΔΕΥΣΗΣ, ΚΑΤΑΡΤΙΣΗΣ</w:t>
      </w:r>
      <w:r w:rsidR="00177E31" w:rsidRPr="00F246CD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>, ΝΕΟΛΑΙΑΣ</w:t>
      </w:r>
      <w:r w:rsidRPr="003737A2"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  <w:t xml:space="preserve"> ΚΑΙ ΑΘΛΗΤΙΣΜΟΥ</w:t>
      </w:r>
    </w:p>
    <w:p w14:paraId="2F222619" w14:textId="77777777" w:rsidR="00AF6E9E" w:rsidRPr="007737D4" w:rsidRDefault="00AF6E9E" w:rsidP="009F7F2B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</w:p>
    <w:p w14:paraId="4C1C6400" w14:textId="77777777" w:rsidR="00D13804" w:rsidRPr="001434D8" w:rsidRDefault="00265A2A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Το πρόγραμμα </w:t>
      </w: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Erasmus+</w:t>
      </w:r>
      <w:r w:rsidR="00CA315F"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:</w:t>
      </w:r>
    </w:p>
    <w:p w14:paraId="78352272" w14:textId="77777777" w:rsidR="00E245FC" w:rsidRPr="001434D8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29777670" w14:textId="368109EE" w:rsidR="003737A2" w:rsidRPr="003737A2" w:rsidRDefault="009E7674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l-GR"/>
        </w:rPr>
      </w:pPr>
      <w:r w:rsidRPr="009E7674">
        <w:rPr>
          <w:rFonts w:ascii="Calibri" w:eastAsia="Calibri" w:hAnsi="Calibri" w:cs="Calibri"/>
          <w:bCs/>
          <w:sz w:val="24"/>
          <w:szCs w:val="24"/>
          <w:lang w:val="el-GR"/>
        </w:rPr>
        <w:t xml:space="preserve">Η παρούσα </w:t>
      </w:r>
      <w:r w:rsid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Εθνική Πρόσκληση ανακοινώνεται συμπληρωματικά </w:t>
      </w:r>
      <w:r w:rsidR="00162EE9">
        <w:rPr>
          <w:rFonts w:ascii="Calibri" w:eastAsia="Calibri" w:hAnsi="Calibri" w:cs="Calibri"/>
          <w:bCs/>
          <w:sz w:val="24"/>
          <w:szCs w:val="24"/>
          <w:lang w:val="el-GR"/>
        </w:rPr>
        <w:t>στην</w:t>
      </w:r>
      <w:r w:rsid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</w:t>
      </w:r>
      <w:hyperlink r:id="rId8" w:history="1">
        <w:r w:rsidR="003737A2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Πρόσκληση υποβο</w:t>
        </w:r>
        <w:r w:rsidR="001F6288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λ</w:t>
        </w:r>
        <w:r w:rsidR="003737A2" w:rsidRPr="00C312A0">
          <w:rPr>
            <w:rStyle w:val="Hyperlink"/>
            <w:rFonts w:ascii="Calibri" w:eastAsia="Calibri" w:hAnsi="Calibri" w:cs="Calibri"/>
            <w:bCs/>
            <w:sz w:val="24"/>
            <w:szCs w:val="24"/>
            <w:lang w:val="el-GR"/>
          </w:rPr>
          <w:t>ής προτάσεων της ΕΕ</w:t>
        </w:r>
      </w:hyperlink>
      <w:r w:rsidR="001018F2">
        <w:rPr>
          <w:lang w:val="el-GR"/>
        </w:rPr>
        <w:t>,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 xml:space="preserve"> η οποία βασίζεται στον κανονισμό (ΕΕ) 2021/817 του Ευρωπαϊκού Κοινοβουλίου και του Συμβουλίου, της 20ής Μαΐου 2021, για τη θέσπιση του προγράμματος «Erasmus+»: τ</w:t>
      </w:r>
      <w:r w:rsidR="00585F9B">
        <w:rPr>
          <w:rFonts w:ascii="Calibri" w:eastAsia="Calibri" w:hAnsi="Calibri" w:cs="Calibri"/>
          <w:bCs/>
          <w:sz w:val="24"/>
          <w:szCs w:val="24"/>
          <w:lang w:val="el-GR"/>
        </w:rPr>
        <w:t>ου προγράμματος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 xml:space="preserve"> της Ένωσης για την εκπαίδευση και την κατάρτιση, τη νεολαία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και τον αθλητισμό καθώς και στο ετήσιο πρόγραμμα εργασίας του Erasmus+ για το </w:t>
      </w:r>
      <w:r w:rsidR="00F823A0">
        <w:rPr>
          <w:rFonts w:ascii="Calibri" w:eastAsia="Calibri" w:hAnsi="Calibri" w:cs="Calibri"/>
          <w:bCs/>
          <w:sz w:val="24"/>
          <w:szCs w:val="24"/>
          <w:lang w:val="el-GR"/>
        </w:rPr>
        <w:t>202</w:t>
      </w:r>
      <w:r w:rsidR="00A92EB9">
        <w:rPr>
          <w:rFonts w:ascii="Calibri" w:eastAsia="Calibri" w:hAnsi="Calibri" w:cs="Calibri"/>
          <w:bCs/>
          <w:sz w:val="24"/>
          <w:szCs w:val="24"/>
          <w:lang w:val="el-GR"/>
        </w:rPr>
        <w:t>6</w:t>
      </w:r>
      <w:r w:rsidR="00177E31" w:rsidRPr="00F246CD">
        <w:rPr>
          <w:lang w:val="el-GR"/>
        </w:rPr>
        <w:t xml:space="preserve">.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Το πρόγραμμα Erasmus+ καλύπτει την περίοδο 2021 έως 2027. </w:t>
      </w:r>
    </w:p>
    <w:p w14:paraId="67076673" w14:textId="77777777" w:rsidR="003737A2" w:rsidRPr="003737A2" w:rsidRDefault="003737A2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l-GR"/>
        </w:rPr>
      </w:pPr>
    </w:p>
    <w:p w14:paraId="21F239B9" w14:textId="77777777" w:rsidR="00D13804" w:rsidRPr="00231F43" w:rsidRDefault="00CA315F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n-GB"/>
        </w:rPr>
      </w:pP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Προϋπο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γ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ός</w:t>
      </w:r>
    </w:p>
    <w:p w14:paraId="649D2FEB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7D442FAC" w14:textId="463657BE" w:rsidR="00D13804" w:rsidRPr="003737A2" w:rsidRDefault="00AD764B" w:rsidP="00067769">
      <w:pPr>
        <w:pStyle w:val="Default"/>
        <w:jc w:val="both"/>
        <w:rPr>
          <w:sz w:val="15"/>
          <w:szCs w:val="15"/>
          <w:lang w:val="el-GR"/>
        </w:rPr>
      </w:pPr>
      <w:r w:rsidRPr="00F246CD">
        <w:rPr>
          <w:rFonts w:ascii="Calibri" w:eastAsia="Calibri" w:hAnsi="Calibri" w:cs="Calibri"/>
          <w:spacing w:val="1"/>
          <w:lang w:val="el-GR"/>
        </w:rPr>
        <w:t>Γ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ια την </w:t>
      </w:r>
      <w:r w:rsidRPr="00E3502F">
        <w:rPr>
          <w:rFonts w:ascii="Calibri" w:eastAsia="Calibri" w:hAnsi="Calibri" w:cs="Calibri"/>
          <w:spacing w:val="-1"/>
          <w:lang w:val="el-GR"/>
        </w:rPr>
        <w:t>π</w:t>
      </w:r>
      <w:r w:rsidRPr="00E3502F">
        <w:rPr>
          <w:rFonts w:ascii="Calibri" w:eastAsia="Calibri" w:hAnsi="Calibri" w:cs="Calibri"/>
          <w:lang w:val="el-GR"/>
        </w:rPr>
        <w:t>ρ</w:t>
      </w:r>
      <w:r w:rsidRPr="00E3502F">
        <w:rPr>
          <w:rFonts w:ascii="Calibri" w:eastAsia="Calibri" w:hAnsi="Calibri" w:cs="Calibri"/>
          <w:spacing w:val="1"/>
          <w:lang w:val="el-GR"/>
        </w:rPr>
        <w:t>ό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-1"/>
          <w:lang w:val="el-GR"/>
        </w:rPr>
        <w:t>κλ</w:t>
      </w:r>
      <w:r w:rsidRPr="00E3502F">
        <w:rPr>
          <w:rFonts w:ascii="Calibri" w:eastAsia="Calibri" w:hAnsi="Calibri" w:cs="Calibri"/>
          <w:spacing w:val="1"/>
          <w:lang w:val="el-GR"/>
        </w:rPr>
        <w:t>η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η </w:t>
      </w:r>
      <w:r w:rsidR="009E25D4" w:rsidRPr="009E25D4">
        <w:rPr>
          <w:rFonts w:ascii="Calibri" w:eastAsia="Calibri" w:hAnsi="Calibri" w:cs="Calibri"/>
          <w:spacing w:val="1"/>
          <w:lang w:val="el-GR"/>
        </w:rPr>
        <w:t>202</w:t>
      </w:r>
      <w:r w:rsidR="00531E1D">
        <w:rPr>
          <w:rFonts w:ascii="Calibri" w:eastAsia="Calibri" w:hAnsi="Calibri" w:cs="Calibri"/>
          <w:spacing w:val="1"/>
          <w:lang w:val="el-GR"/>
        </w:rPr>
        <w:t>6</w:t>
      </w:r>
      <w:r w:rsidRPr="00F246CD">
        <w:rPr>
          <w:rFonts w:ascii="Calibri" w:eastAsia="Calibri" w:hAnsi="Calibri" w:cs="Calibri"/>
          <w:spacing w:val="1"/>
          <w:lang w:val="el-GR"/>
        </w:rPr>
        <w:t>,</w:t>
      </w:r>
      <w:r w:rsidRPr="00E3502F">
        <w:rPr>
          <w:rFonts w:ascii="Calibri" w:eastAsia="Calibri" w:hAnsi="Calibri" w:cs="Calibri"/>
          <w:spacing w:val="-1"/>
          <w:lang w:val="el-GR"/>
        </w:rPr>
        <w:t xml:space="preserve"> </w:t>
      </w:r>
      <w:r w:rsidRPr="00F246CD">
        <w:rPr>
          <w:rFonts w:ascii="Calibri" w:eastAsia="Calibri" w:hAnsi="Calibri" w:cs="Calibri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συν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κ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ϋ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σμ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τ</w:t>
      </w:r>
      <w:r w:rsidR="00CA315F" w:rsidRPr="00E3502F">
        <w:rPr>
          <w:rFonts w:ascii="Calibri" w:eastAsia="Calibri" w:hAnsi="Calibri" w:cs="Calibri"/>
          <w:lang w:val="el-GR"/>
        </w:rPr>
        <w:t>η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συμμ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ετοχ</w:t>
      </w:r>
      <w:r w:rsidR="00CA315F" w:rsidRPr="00E3502F">
        <w:rPr>
          <w:rFonts w:ascii="Calibri" w:eastAsia="Calibri" w:hAnsi="Calibri" w:cs="Calibri"/>
          <w:lang w:val="el-GR"/>
        </w:rPr>
        <w:t>ή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Κυ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ί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2"/>
          <w:lang w:val="el-GR"/>
        </w:rPr>
        <w:t>δ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ικ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ύ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χω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967653" w:rsidRPr="00F246CD">
        <w:rPr>
          <w:rFonts w:ascii="Calibri" w:eastAsia="Calibri" w:hAnsi="Calibri" w:cs="Calibri"/>
          <w:lang w:val="el-GR"/>
        </w:rPr>
        <w:t xml:space="preserve"> σε σχέδια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967653" w:rsidRPr="00D17001">
        <w:rPr>
          <w:rFonts w:ascii="Calibri" w:eastAsia="Calibri" w:hAnsi="Calibri" w:cs="Calibri"/>
          <w:spacing w:val="1"/>
          <w:lang w:val="el-GR"/>
        </w:rPr>
        <w:t>κινητικότητα</w:t>
      </w:r>
      <w:r w:rsidR="00967653" w:rsidRPr="00F246CD">
        <w:rPr>
          <w:rFonts w:ascii="Calibri" w:eastAsia="Calibri" w:hAnsi="Calibri" w:cs="Calibri"/>
          <w:spacing w:val="1"/>
          <w:lang w:val="el-GR"/>
        </w:rPr>
        <w:t>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και συνεργασία</w:t>
      </w:r>
      <w:r w:rsidR="00967653" w:rsidRPr="00F246CD">
        <w:rPr>
          <w:rFonts w:ascii="Calibri" w:eastAsia="Calibri" w:hAnsi="Calibri" w:cs="Calibri"/>
          <w:spacing w:val="1"/>
          <w:lang w:val="el-GR"/>
        </w:rPr>
        <w:t>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μεταξύ χωρών του Προγράμματος</w:t>
      </w:r>
      <w:r w:rsidR="00967653" w:rsidRPr="00E3502F">
        <w:rPr>
          <w:rFonts w:ascii="Calibri" w:eastAsia="Calibri" w:hAnsi="Calibri" w:cs="Calibri"/>
          <w:lang w:val="el-GR"/>
        </w:rPr>
        <w:t xml:space="preserve"> </w:t>
      </w:r>
      <w:r w:rsidRPr="00F246CD">
        <w:rPr>
          <w:rFonts w:ascii="Calibri" w:eastAsia="Calibri" w:hAnsi="Calibri" w:cs="Calibri"/>
          <w:lang w:val="el-GR"/>
        </w:rPr>
        <w:t>(</w:t>
      </w:r>
      <w:r w:rsidR="00967653">
        <w:rPr>
          <w:rFonts w:ascii="Calibri" w:eastAsia="Calibri" w:hAnsi="Calibri" w:cs="Calibri"/>
          <w:spacing w:val="1"/>
          <w:lang w:val="el-GR"/>
        </w:rPr>
        <w:t>Βασική Δράση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967653">
        <w:rPr>
          <w:rFonts w:ascii="Calibri" w:eastAsia="Calibri" w:hAnsi="Calibri" w:cs="Calibri"/>
          <w:spacing w:val="1"/>
          <w:lang w:val="el-GR"/>
        </w:rPr>
        <w:t xml:space="preserve">1 </w:t>
      </w:r>
      <w:r w:rsidRPr="00F246CD">
        <w:rPr>
          <w:rFonts w:ascii="Calibri" w:eastAsia="Calibri" w:hAnsi="Calibri" w:cs="Calibri"/>
          <w:spacing w:val="1"/>
          <w:lang w:val="el-GR"/>
        </w:rPr>
        <w:t>&amp;</w:t>
      </w:r>
      <w:r w:rsidR="00967653">
        <w:rPr>
          <w:rFonts w:ascii="Calibri" w:eastAsia="Calibri" w:hAnsi="Calibri" w:cs="Calibri"/>
          <w:spacing w:val="1"/>
          <w:lang w:val="el-GR"/>
        </w:rPr>
        <w:t xml:space="preserve"> Βασική</w:t>
      </w:r>
      <w:r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967653" w:rsidRPr="00D17001">
        <w:rPr>
          <w:rFonts w:ascii="Calibri" w:eastAsia="Calibri" w:hAnsi="Calibri" w:cs="Calibri"/>
          <w:spacing w:val="1"/>
          <w:lang w:val="el-GR"/>
        </w:rPr>
        <w:t>Δράση 2</w:t>
      </w:r>
      <w:r w:rsidRPr="00F246CD">
        <w:rPr>
          <w:rFonts w:ascii="Calibri" w:eastAsia="Calibri" w:hAnsi="Calibri" w:cs="Calibri"/>
          <w:spacing w:val="1"/>
          <w:lang w:val="el-GR"/>
        </w:rPr>
        <w:t>)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στους τομείς της</w:t>
      </w:r>
      <w:r w:rsidR="00967653" w:rsidRPr="00D17001">
        <w:rPr>
          <w:rFonts w:ascii="Calibri" w:eastAsia="Calibri" w:hAnsi="Calibri" w:cs="Calibri"/>
          <w:spacing w:val="1"/>
          <w:lang w:val="el-GR"/>
        </w:rPr>
        <w:t xml:space="preserve"> </w:t>
      </w:r>
      <w:r w:rsidR="00BD05BE" w:rsidRPr="00F246CD">
        <w:rPr>
          <w:rFonts w:ascii="Calibri" w:eastAsia="Calibri" w:hAnsi="Calibri" w:cs="Calibri"/>
          <w:spacing w:val="1"/>
          <w:lang w:val="el-GR"/>
        </w:rPr>
        <w:t>Ε</w:t>
      </w:r>
      <w:r w:rsidR="00AF6E9E">
        <w:rPr>
          <w:rFonts w:ascii="Calibri" w:eastAsia="Calibri" w:hAnsi="Calibri" w:cs="Calibri"/>
          <w:spacing w:val="1"/>
          <w:lang w:val="el-GR"/>
        </w:rPr>
        <w:t xml:space="preserve">κπαίδευσης και της </w:t>
      </w:r>
      <w:r w:rsidR="00BD05BE" w:rsidRPr="00F246CD">
        <w:rPr>
          <w:rFonts w:ascii="Calibri" w:eastAsia="Calibri" w:hAnsi="Calibri" w:cs="Calibri"/>
          <w:spacing w:val="1"/>
          <w:lang w:val="el-GR"/>
        </w:rPr>
        <w:t>Κ</w:t>
      </w:r>
      <w:r w:rsidR="00265A2A" w:rsidRPr="00E3502F">
        <w:rPr>
          <w:rFonts w:ascii="Calibri" w:eastAsia="Calibri" w:hAnsi="Calibri" w:cs="Calibri"/>
          <w:spacing w:val="1"/>
          <w:lang w:val="el-GR"/>
        </w:rPr>
        <w:t>ατάρτισης</w:t>
      </w:r>
      <w:r w:rsidR="00BD05BE" w:rsidRPr="00F246CD">
        <w:rPr>
          <w:rFonts w:ascii="Calibri" w:eastAsia="Calibri" w:hAnsi="Calibri" w:cs="Calibri"/>
          <w:spacing w:val="1"/>
          <w:lang w:val="el-GR"/>
        </w:rPr>
        <w:t>, της Νεολαίας και του Αθλητισμού</w:t>
      </w:r>
      <w:r w:rsidR="00265A2A" w:rsidRPr="00E3502F">
        <w:rPr>
          <w:rFonts w:ascii="Calibri" w:eastAsia="Calibri" w:hAnsi="Calibri" w:cs="Calibri"/>
          <w:spacing w:val="1"/>
          <w:lang w:val="el-GR"/>
        </w:rPr>
        <w:t xml:space="preserve"> </w:t>
      </w:r>
      <w:r w:rsidR="00DE0C9E" w:rsidRPr="00E3502F">
        <w:rPr>
          <w:rFonts w:ascii="Calibri" w:eastAsia="Calibri" w:hAnsi="Calibri" w:cs="Calibri"/>
          <w:spacing w:val="1"/>
          <w:lang w:val="el-GR"/>
        </w:rPr>
        <w:t>ανέρχεται</w:t>
      </w:r>
      <w:r w:rsidR="00CA315F" w:rsidRPr="00E3502F">
        <w:rPr>
          <w:rFonts w:ascii="Calibri" w:eastAsia="Calibri" w:hAnsi="Calibri" w:cs="Calibri"/>
          <w:spacing w:val="2"/>
          <w:lang w:val="el-GR"/>
        </w:rPr>
        <w:t xml:space="preserve"> </w:t>
      </w:r>
      <w:r w:rsidR="00CA315F" w:rsidRPr="009C6A8C">
        <w:rPr>
          <w:rFonts w:ascii="Calibri" w:eastAsia="Calibri" w:hAnsi="Calibri" w:cs="Calibri"/>
          <w:lang w:val="el-GR"/>
        </w:rPr>
        <w:t>σ</w:t>
      </w:r>
      <w:r w:rsidR="00CA315F" w:rsidRPr="009C6A8C">
        <w:rPr>
          <w:rFonts w:ascii="Calibri" w:eastAsia="Calibri" w:hAnsi="Calibri" w:cs="Calibri"/>
          <w:spacing w:val="1"/>
          <w:lang w:val="el-GR"/>
        </w:rPr>
        <w:t>τ</w:t>
      </w:r>
      <w:r w:rsidR="00CA315F" w:rsidRPr="009C6A8C">
        <w:rPr>
          <w:rFonts w:ascii="Calibri" w:eastAsia="Calibri" w:hAnsi="Calibri" w:cs="Calibri"/>
          <w:lang w:val="el-GR"/>
        </w:rPr>
        <w:t>α</w:t>
      </w:r>
      <w:r w:rsidR="003B0D65">
        <w:rPr>
          <w:rFonts w:ascii="Calibri" w:eastAsia="Calibri" w:hAnsi="Calibri" w:cs="Calibri"/>
          <w:b/>
          <w:spacing w:val="-1"/>
          <w:lang w:val="el-GR"/>
        </w:rPr>
        <w:t xml:space="preserve"> </w:t>
      </w:r>
      <w:r w:rsidR="00A63ED9" w:rsidRPr="00E82C4E">
        <w:rPr>
          <w:rFonts w:ascii="Calibri" w:eastAsia="Calibri" w:hAnsi="Calibri" w:cs="Calibri"/>
          <w:b/>
          <w:spacing w:val="-1"/>
          <w:lang w:val="el-GR"/>
        </w:rPr>
        <w:t>22</w:t>
      </w:r>
      <w:r w:rsidR="00BD05BE" w:rsidRPr="00E82C4E">
        <w:rPr>
          <w:rFonts w:ascii="Calibri" w:eastAsia="Calibri" w:hAnsi="Calibri" w:cs="Calibri"/>
          <w:b/>
          <w:spacing w:val="-1"/>
          <w:lang w:val="el-GR"/>
        </w:rPr>
        <w:t>.</w:t>
      </w:r>
      <w:r w:rsidR="00A63ED9" w:rsidRPr="00E82C4E">
        <w:rPr>
          <w:rFonts w:ascii="Calibri" w:eastAsia="Calibri" w:hAnsi="Calibri" w:cs="Calibri"/>
          <w:b/>
          <w:spacing w:val="-1"/>
          <w:lang w:val="el-GR"/>
        </w:rPr>
        <w:t>1</w:t>
      </w:r>
      <w:r w:rsidR="00FD5E6F" w:rsidRPr="00E82C4E">
        <w:rPr>
          <w:rFonts w:ascii="Calibri" w:eastAsia="Calibri" w:hAnsi="Calibri" w:cs="Calibri"/>
          <w:b/>
          <w:spacing w:val="-1"/>
          <w:lang w:val="el-GR"/>
        </w:rPr>
        <w:t>94</w:t>
      </w:r>
      <w:r w:rsidR="00DD3352" w:rsidRPr="00E82C4E">
        <w:rPr>
          <w:rFonts w:ascii="Calibri" w:eastAsia="Calibri" w:hAnsi="Calibri" w:cs="Calibri"/>
          <w:b/>
          <w:spacing w:val="-1"/>
          <w:lang w:val="el-GR"/>
        </w:rPr>
        <w:t>,</w:t>
      </w:r>
      <w:r w:rsidR="006B1FA3" w:rsidRPr="00E82C4E">
        <w:rPr>
          <w:rFonts w:ascii="Calibri" w:eastAsia="Calibri" w:hAnsi="Calibri" w:cs="Calibri"/>
          <w:b/>
          <w:spacing w:val="-1"/>
          <w:lang w:val="el-GR"/>
        </w:rPr>
        <w:t>509</w:t>
      </w:r>
      <w:r w:rsidR="00BD05BE" w:rsidRPr="00F246CD">
        <w:rPr>
          <w:rFonts w:ascii="Calibri" w:eastAsia="Calibri" w:hAnsi="Calibri" w:cs="Calibri"/>
          <w:b/>
          <w:spacing w:val="-1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Ευρ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ώ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. Επιπλέον, ο 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π</w:t>
      </w:r>
      <w:r w:rsidR="00967653" w:rsidRPr="00E3502F">
        <w:rPr>
          <w:rFonts w:ascii="Calibri" w:eastAsia="Calibri" w:hAnsi="Calibri" w:cs="Calibri"/>
          <w:lang w:val="el-GR"/>
        </w:rPr>
        <w:t>ρ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lang w:val="el-GR"/>
        </w:rPr>
        <w:t>ϋ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π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λ</w:t>
      </w:r>
      <w:r w:rsidR="00967653" w:rsidRPr="00E3502F">
        <w:rPr>
          <w:rFonts w:ascii="Calibri" w:eastAsia="Calibri" w:hAnsi="Calibri" w:cs="Calibri"/>
          <w:spacing w:val="1"/>
          <w:lang w:val="el-GR"/>
        </w:rPr>
        <w:t>ο</w:t>
      </w:r>
      <w:r w:rsidR="00967653" w:rsidRPr="00E3502F">
        <w:rPr>
          <w:rFonts w:ascii="Calibri" w:eastAsia="Calibri" w:hAnsi="Calibri" w:cs="Calibri"/>
          <w:spacing w:val="3"/>
          <w:lang w:val="el-GR"/>
        </w:rPr>
        <w:t>γ</w:t>
      </w:r>
      <w:r w:rsidR="00967653" w:rsidRPr="00E3502F">
        <w:rPr>
          <w:rFonts w:ascii="Calibri" w:eastAsia="Calibri" w:hAnsi="Calibri" w:cs="Calibri"/>
          <w:spacing w:val="-1"/>
          <w:lang w:val="el-GR"/>
        </w:rPr>
        <w:t>ι</w:t>
      </w:r>
      <w:r w:rsidR="00967653" w:rsidRPr="00E3502F">
        <w:rPr>
          <w:rFonts w:ascii="Calibri" w:eastAsia="Calibri" w:hAnsi="Calibri" w:cs="Calibri"/>
          <w:lang w:val="el-GR"/>
        </w:rPr>
        <w:t>σμ</w:t>
      </w:r>
      <w:r w:rsidR="00967653" w:rsidRPr="00E3502F">
        <w:rPr>
          <w:rFonts w:ascii="Calibri" w:eastAsia="Calibri" w:hAnsi="Calibri" w:cs="Calibri"/>
          <w:spacing w:val="1"/>
          <w:lang w:val="el-GR"/>
        </w:rPr>
        <w:t>ό</w:t>
      </w:r>
      <w:r w:rsidR="00967653" w:rsidRPr="00E3502F">
        <w:rPr>
          <w:rFonts w:ascii="Calibri" w:eastAsia="Calibri" w:hAnsi="Calibri" w:cs="Calibri"/>
          <w:lang w:val="el-GR"/>
        </w:rPr>
        <w:t>ς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Pr="00F246CD">
        <w:rPr>
          <w:rFonts w:ascii="Calibri" w:eastAsia="Calibri" w:hAnsi="Calibri" w:cs="Calibri"/>
          <w:spacing w:val="1"/>
          <w:lang w:val="el-GR"/>
        </w:rPr>
        <w:t>για κινητικότητες κυπριακών</w:t>
      </w:r>
      <w:r w:rsidR="003B7EF2" w:rsidRPr="00F246CD">
        <w:rPr>
          <w:rFonts w:ascii="Calibri" w:eastAsia="Calibri" w:hAnsi="Calibri" w:cs="Calibri"/>
          <w:spacing w:val="1"/>
          <w:lang w:val="el-GR"/>
        </w:rPr>
        <w:t xml:space="preserve"> ιδρυμάτων τριτοβάθμιας εκπαίδευσης</w:t>
      </w:r>
      <w:r w:rsidR="003B0D65" w:rsidRPr="00D17001">
        <w:rPr>
          <w:rFonts w:ascii="Calibri" w:eastAsia="Calibri" w:hAnsi="Calibri" w:cs="Calibri"/>
          <w:spacing w:val="1"/>
          <w:lang w:val="el-GR"/>
        </w:rPr>
        <w:t xml:space="preserve"> </w:t>
      </w:r>
      <w:r w:rsidR="00122E16" w:rsidRPr="00D17001">
        <w:rPr>
          <w:rFonts w:ascii="Calibri" w:eastAsia="Calibri" w:hAnsi="Calibri" w:cs="Calibri"/>
          <w:spacing w:val="1"/>
          <w:lang w:val="el-GR"/>
        </w:rPr>
        <w:t>μεταξύ χωρών του Προγράμματος και τρίτων</w:t>
      </w:r>
      <w:r w:rsidR="00122E16">
        <w:rPr>
          <w:rFonts w:ascii="Calibri" w:eastAsia="Calibri" w:hAnsi="Calibri" w:cs="Calibri"/>
          <w:spacing w:val="1"/>
          <w:lang w:val="el-GR"/>
        </w:rPr>
        <w:t xml:space="preserve"> χωρών</w:t>
      </w:r>
      <w:r w:rsidR="00BD05BE" w:rsidRPr="00F246CD">
        <w:rPr>
          <w:rFonts w:ascii="Calibri" w:eastAsia="Calibri" w:hAnsi="Calibri" w:cs="Calibri"/>
          <w:spacing w:val="1"/>
          <w:lang w:val="el-GR"/>
        </w:rPr>
        <w:t xml:space="preserve"> </w:t>
      </w:r>
      <w:r w:rsidR="00BD05BE" w:rsidRPr="007327FF">
        <w:rPr>
          <w:rFonts w:ascii="Calibri" w:eastAsia="Calibri" w:hAnsi="Calibri" w:cs="Calibri"/>
          <w:lang w:val="el-GR"/>
        </w:rPr>
        <w:t xml:space="preserve">ανέρχεται </w:t>
      </w:r>
      <w:r w:rsidR="00BD05BE" w:rsidRPr="007327FF">
        <w:rPr>
          <w:rFonts w:ascii="Calibri" w:eastAsia="Calibri" w:hAnsi="Calibri" w:cs="Calibri"/>
          <w:spacing w:val="1"/>
          <w:lang w:val="el-GR"/>
        </w:rPr>
        <w:t xml:space="preserve">σε </w:t>
      </w:r>
      <w:r w:rsidR="0089133E" w:rsidRPr="0089133E">
        <w:rPr>
          <w:rFonts w:ascii="Calibri" w:eastAsia="Calibri" w:hAnsi="Calibri" w:cs="Calibri"/>
          <w:b/>
          <w:lang w:val="el-GR"/>
        </w:rPr>
        <w:t>9</w:t>
      </w:r>
      <w:r w:rsidR="0050309D">
        <w:rPr>
          <w:rFonts w:ascii="Calibri" w:eastAsia="Calibri" w:hAnsi="Calibri" w:cs="Calibri"/>
          <w:b/>
          <w:lang w:val="el-GR"/>
        </w:rPr>
        <w:t>55</w:t>
      </w:r>
      <w:r w:rsidR="0089133E" w:rsidRPr="0089133E">
        <w:rPr>
          <w:rFonts w:ascii="Calibri" w:eastAsia="Calibri" w:hAnsi="Calibri" w:cs="Calibri"/>
          <w:b/>
          <w:lang w:val="el-GR"/>
        </w:rPr>
        <w:t>,</w:t>
      </w:r>
      <w:r w:rsidR="0050309D">
        <w:rPr>
          <w:rFonts w:ascii="Calibri" w:eastAsia="Calibri" w:hAnsi="Calibri" w:cs="Calibri"/>
          <w:b/>
          <w:lang w:val="el-GR"/>
        </w:rPr>
        <w:t>729</w:t>
      </w:r>
      <w:r w:rsidR="0089133E" w:rsidRPr="0089133E">
        <w:rPr>
          <w:rFonts w:ascii="Calibri" w:eastAsia="Calibri" w:hAnsi="Calibri" w:cs="Calibri"/>
          <w:b/>
          <w:lang w:val="el-GR"/>
        </w:rPr>
        <w:t xml:space="preserve"> </w:t>
      </w:r>
      <w:r w:rsidR="00BD05BE" w:rsidRPr="007327FF">
        <w:rPr>
          <w:rFonts w:ascii="Calibri" w:eastAsia="Calibri" w:hAnsi="Calibri" w:cs="Calibri"/>
          <w:spacing w:val="1"/>
          <w:lang w:val="el-GR"/>
        </w:rPr>
        <w:t>Ευρώ</w:t>
      </w:r>
      <w:r w:rsidR="00CA315F" w:rsidRPr="007327FF">
        <w:rPr>
          <w:rFonts w:ascii="Calibri" w:eastAsia="Calibri" w:hAnsi="Calibri" w:cs="Calibri"/>
          <w:lang w:val="el-GR"/>
        </w:rPr>
        <w:t>.</w:t>
      </w:r>
      <w:r w:rsidR="00150305" w:rsidRPr="00E3502F">
        <w:rPr>
          <w:rFonts w:ascii="Calibri" w:eastAsia="Calibri" w:hAnsi="Calibri" w:cs="Calibri"/>
          <w:lang w:val="el-GR"/>
        </w:rPr>
        <w:t xml:space="preserve"> Η κατανομή των κονδυλίων έχει ως</w:t>
      </w:r>
      <w:r w:rsidR="00150305" w:rsidRPr="003C41E9">
        <w:rPr>
          <w:rFonts w:ascii="Calibri" w:eastAsia="Calibri" w:hAnsi="Calibri" w:cs="Calibri"/>
          <w:lang w:val="el-GR"/>
        </w:rPr>
        <w:t xml:space="preserve"> ακολούθως:</w:t>
      </w:r>
    </w:p>
    <w:p w14:paraId="3BE5C981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783"/>
        <w:gridCol w:w="2406"/>
        <w:gridCol w:w="1638"/>
        <w:gridCol w:w="2046"/>
        <w:gridCol w:w="1842"/>
      </w:tblGrid>
      <w:tr w:rsidR="00C35C68" w:rsidRPr="006B1FA3" w14:paraId="14110C76" w14:textId="2A543CFB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7970229E" w14:textId="77777777" w:rsidR="00C35C68" w:rsidRPr="00EB3C11" w:rsidRDefault="00C35C68" w:rsidP="00770D6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Τομέας Εκπαίδευσης</w:t>
            </w:r>
          </w:p>
        </w:tc>
        <w:tc>
          <w:tcPr>
            <w:tcW w:w="2406" w:type="dxa"/>
            <w:vAlign w:val="center"/>
          </w:tcPr>
          <w:p w14:paraId="5DECEF8C" w14:textId="77777777" w:rsidR="00C35C68" w:rsidRPr="00EB3C11" w:rsidRDefault="00C35C68" w:rsidP="00DE0C9E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Βασική Δράση 1</w:t>
            </w:r>
            <w:r>
              <w:rPr>
                <w:rFonts w:ascii="Calibri" w:eastAsia="Calibri" w:hAnsi="Calibri" w:cs="Calibri"/>
                <w:b/>
                <w:lang w:val="el-GR"/>
              </w:rPr>
              <w:t>*</w:t>
            </w:r>
          </w:p>
        </w:tc>
        <w:tc>
          <w:tcPr>
            <w:tcW w:w="1638" w:type="dxa"/>
            <w:vAlign w:val="center"/>
          </w:tcPr>
          <w:p w14:paraId="65AEBA47" w14:textId="77777777" w:rsidR="00C35C68" w:rsidRPr="00EB3C11" w:rsidRDefault="00C35C68" w:rsidP="00355DCF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 xml:space="preserve">Βασική Δράση 2 </w:t>
            </w:r>
          </w:p>
          <w:p w14:paraId="7B2D2FA0" w14:textId="77777777" w:rsidR="00C35C68" w:rsidRPr="00EB3C11" w:rsidRDefault="00C35C68" w:rsidP="00355DCF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Συμπράξεις Συνεργασίας</w:t>
            </w:r>
          </w:p>
        </w:tc>
        <w:tc>
          <w:tcPr>
            <w:tcW w:w="2046" w:type="dxa"/>
            <w:vAlign w:val="center"/>
          </w:tcPr>
          <w:p w14:paraId="0F88F44E" w14:textId="0F8C8E4E" w:rsidR="00C35C68" w:rsidRPr="00EB3C11" w:rsidRDefault="00C35C68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EB3C11">
              <w:rPr>
                <w:rFonts w:ascii="Calibri" w:eastAsia="Calibri" w:hAnsi="Calibri" w:cs="Calibri"/>
                <w:b/>
                <w:lang w:val="el-GR"/>
              </w:rPr>
              <w:t>Βασική Δράση 2 Συμπράξεις Μικρής Κλίμακας</w:t>
            </w:r>
          </w:p>
        </w:tc>
        <w:tc>
          <w:tcPr>
            <w:tcW w:w="1842" w:type="dxa"/>
          </w:tcPr>
          <w:p w14:paraId="6083E89A" w14:textId="77777777" w:rsidR="00C35C68" w:rsidRDefault="00C35C68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>
              <w:rPr>
                <w:rFonts w:ascii="Calibri" w:eastAsia="Calibri" w:hAnsi="Calibri" w:cs="Calibri"/>
                <w:b/>
                <w:lang w:val="el-GR"/>
              </w:rPr>
              <w:t>Βασική Δράση 2</w:t>
            </w:r>
          </w:p>
          <w:p w14:paraId="7CB43169" w14:textId="2865100C" w:rsidR="00C35C68" w:rsidRPr="00EB3C11" w:rsidRDefault="00500F4B" w:rsidP="00CC7216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500F4B">
              <w:rPr>
                <w:rFonts w:ascii="Calibri" w:eastAsia="Calibri" w:hAnsi="Calibri" w:cs="Calibri"/>
                <w:b/>
                <w:lang w:val="el-GR"/>
              </w:rPr>
              <w:t>Ευρωπαϊκές συμπράξεις για την ανάπτυξη των σχολείων</w:t>
            </w:r>
          </w:p>
        </w:tc>
      </w:tr>
      <w:tr w:rsidR="00C35C68" w:rsidRPr="00EB3C11" w14:paraId="2B8B27B1" w14:textId="4A4AA4BD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6D17C037" w14:textId="77777777" w:rsidR="00C35C68" w:rsidRPr="00743CD6" w:rsidRDefault="00C35C68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Σχολική Εκπαίδευση</w:t>
            </w:r>
          </w:p>
        </w:tc>
        <w:tc>
          <w:tcPr>
            <w:tcW w:w="2406" w:type="dxa"/>
            <w:vAlign w:val="center"/>
          </w:tcPr>
          <w:p w14:paraId="09478EA9" w14:textId="6A0D1D2A" w:rsidR="00C35C68" w:rsidRPr="00AD3DF5" w:rsidRDefault="00C35C68" w:rsidP="00045C4C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2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lang w:val="el-GR"/>
              </w:rPr>
              <w:t>635,962</w:t>
            </w:r>
          </w:p>
        </w:tc>
        <w:tc>
          <w:tcPr>
            <w:tcW w:w="1638" w:type="dxa"/>
            <w:vAlign w:val="center"/>
          </w:tcPr>
          <w:p w14:paraId="2D2BBA12" w14:textId="4A6EC8C9" w:rsidR="00C35C68" w:rsidRPr="00CF084C" w:rsidRDefault="00C35C68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459,</w:t>
            </w:r>
            <w:r w:rsidRPr="007C5815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lang w:val="el-GR"/>
              </w:rPr>
              <w:t>59</w:t>
            </w:r>
          </w:p>
        </w:tc>
        <w:tc>
          <w:tcPr>
            <w:tcW w:w="2046" w:type="dxa"/>
            <w:vAlign w:val="center"/>
          </w:tcPr>
          <w:p w14:paraId="7DAE8758" w14:textId="2BE5BEF7" w:rsidR="00C35C68" w:rsidRPr="00A86A1C" w:rsidRDefault="00C35C68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</w:rPr>
              <w:t>13</w:t>
            </w:r>
            <w:r>
              <w:rPr>
                <w:rFonts w:ascii="Calibri" w:eastAsia="Calibri" w:hAnsi="Calibri" w:cs="Calibri"/>
                <w:b/>
                <w:lang w:val="el-GR"/>
              </w:rPr>
              <w:t>9,</w:t>
            </w:r>
            <w:r w:rsidRPr="007C5815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  <w:lang w:val="el-GR"/>
              </w:rPr>
              <w:t>32</w:t>
            </w:r>
          </w:p>
        </w:tc>
        <w:tc>
          <w:tcPr>
            <w:tcW w:w="1842" w:type="dxa"/>
          </w:tcPr>
          <w:p w14:paraId="5C014491" w14:textId="77777777" w:rsidR="00C35C68" w:rsidRDefault="00C35C68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2C9EB796" w14:textId="13C7E00B" w:rsidR="00500F4B" w:rsidRPr="007C5815" w:rsidRDefault="00500F4B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500F4B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400</w:t>
            </w:r>
            <w:r w:rsidRPr="00500F4B">
              <w:rPr>
                <w:rFonts w:ascii="Calibri" w:eastAsia="Calibri" w:hAnsi="Calibri" w:cs="Calibri"/>
                <w:b/>
                <w:lang w:val="el-GR"/>
              </w:rPr>
              <w:t>,</w:t>
            </w:r>
            <w:r>
              <w:rPr>
                <w:rFonts w:ascii="Calibri" w:eastAsia="Calibri" w:hAnsi="Calibri" w:cs="Calibri"/>
                <w:b/>
                <w:lang w:val="el-GR"/>
              </w:rPr>
              <w:t>000</w:t>
            </w:r>
          </w:p>
        </w:tc>
      </w:tr>
      <w:tr w:rsidR="00500F4B" w:rsidRPr="00AC3841" w14:paraId="3D8A6496" w14:textId="5CB1B5F8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147E7A5C" w14:textId="77777777" w:rsidR="00500F4B" w:rsidRPr="00AC3841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AC3841">
              <w:rPr>
                <w:rFonts w:ascii="Calibri" w:eastAsia="Calibri" w:hAnsi="Calibri" w:cs="Calibri"/>
                <w:b/>
                <w:bCs/>
                <w:lang w:val="el-GR"/>
              </w:rPr>
              <w:t>Τριτοβάθμια Εκπαίδευση – Κινητικότητα μεταξύ Χωρών του Προγράμματος</w:t>
            </w:r>
          </w:p>
        </w:tc>
        <w:tc>
          <w:tcPr>
            <w:tcW w:w="2406" w:type="dxa"/>
            <w:vAlign w:val="center"/>
          </w:tcPr>
          <w:p w14:paraId="5328D2B8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6028B8A1" w14:textId="6831351F" w:rsidR="00500F4B" w:rsidRPr="001E6A8A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bCs/>
                <w:lang w:val="en-GB"/>
              </w:rPr>
              <w:t>6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300,300</w:t>
            </w:r>
          </w:p>
        </w:tc>
        <w:tc>
          <w:tcPr>
            <w:tcW w:w="1638" w:type="dxa"/>
            <w:vAlign w:val="center"/>
          </w:tcPr>
          <w:p w14:paraId="153FE5E3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4F62F06F" w14:textId="09950493" w:rsidR="00500F4B" w:rsidRPr="00B823AD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558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  <w:r w:rsidRPr="007C5815">
              <w:rPr>
                <w:rFonts w:ascii="Calibri" w:eastAsia="Calibri" w:hAnsi="Calibri" w:cs="Calibri"/>
                <w:b/>
                <w:bCs/>
                <w:lang w:val="en-GB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2</w:t>
            </w:r>
          </w:p>
        </w:tc>
        <w:tc>
          <w:tcPr>
            <w:tcW w:w="2046" w:type="dxa"/>
            <w:vAlign w:val="center"/>
          </w:tcPr>
          <w:p w14:paraId="21AEAA4B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44C7BC2A" w14:textId="77777777" w:rsidR="00500F4B" w:rsidRPr="007C5815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Δεν εφαρμόζεται</w:t>
            </w:r>
          </w:p>
        </w:tc>
        <w:tc>
          <w:tcPr>
            <w:tcW w:w="1842" w:type="dxa"/>
          </w:tcPr>
          <w:p w14:paraId="3A6D89B4" w14:textId="77777777" w:rsidR="00500F4B" w:rsidRDefault="00500F4B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5398288D" w14:textId="77777777" w:rsidR="007118F9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503BBEE8" w14:textId="77777777" w:rsidR="007118F9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  <w:p w14:paraId="289EDA5D" w14:textId="1F17BC53" w:rsidR="007118F9" w:rsidRPr="007C5815" w:rsidRDefault="007118F9" w:rsidP="00641A85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0952C11" w14:textId="5F606655" w:rsidTr="00641A85">
        <w:trPr>
          <w:trHeight w:val="737"/>
          <w:jc w:val="center"/>
        </w:trPr>
        <w:tc>
          <w:tcPr>
            <w:tcW w:w="1783" w:type="dxa"/>
            <w:vAlign w:val="center"/>
          </w:tcPr>
          <w:p w14:paraId="0141935B" w14:textId="77777777" w:rsidR="00500F4B" w:rsidRPr="00743CD6" w:rsidRDefault="00500F4B" w:rsidP="00CC721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Τριτοβάθμια Εκπαίδευση – Διεθνής Κινητικότητα</w:t>
            </w:r>
          </w:p>
        </w:tc>
        <w:tc>
          <w:tcPr>
            <w:tcW w:w="2406" w:type="dxa"/>
            <w:vAlign w:val="center"/>
          </w:tcPr>
          <w:p w14:paraId="4BBEBAC3" w14:textId="187AEFE0" w:rsidR="00500F4B" w:rsidRPr="007C5815" w:rsidRDefault="00500F4B" w:rsidP="0089133E">
            <w:pPr>
              <w:rPr>
                <w:rFonts w:ascii="Calibri" w:eastAsia="Calibri" w:hAnsi="Calibri" w:cs="Calibri"/>
                <w:b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89133E">
              <w:rPr>
                <w:rFonts w:ascii="Calibri" w:eastAsia="Calibri" w:hAnsi="Calibri" w:cs="Calibri"/>
                <w:b/>
                <w:lang w:val="el-GR"/>
              </w:rPr>
              <w:t>9</w:t>
            </w:r>
            <w:r w:rsidR="00643752">
              <w:rPr>
                <w:rFonts w:ascii="Calibri" w:eastAsia="Calibri" w:hAnsi="Calibri" w:cs="Calibri"/>
                <w:b/>
                <w:lang w:val="el-GR"/>
              </w:rPr>
              <w:t>55</w:t>
            </w:r>
            <w:r w:rsidRPr="0089133E"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643752">
              <w:rPr>
                <w:rFonts w:ascii="Calibri" w:eastAsia="Calibri" w:hAnsi="Calibri" w:cs="Calibri"/>
                <w:b/>
                <w:lang w:val="el-GR"/>
              </w:rPr>
              <w:t>729</w:t>
            </w:r>
          </w:p>
        </w:tc>
        <w:tc>
          <w:tcPr>
            <w:tcW w:w="1638" w:type="dxa"/>
            <w:vAlign w:val="center"/>
          </w:tcPr>
          <w:p w14:paraId="6F0FA73A" w14:textId="77777777" w:rsidR="00500F4B" w:rsidRPr="007C5815" w:rsidRDefault="00500F4B" w:rsidP="00641A8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2046" w:type="dxa"/>
            <w:vAlign w:val="center"/>
          </w:tcPr>
          <w:p w14:paraId="468F3FF3" w14:textId="77777777" w:rsidR="00500F4B" w:rsidRPr="007C5815" w:rsidRDefault="00500F4B" w:rsidP="00641A8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  <w:tc>
          <w:tcPr>
            <w:tcW w:w="1842" w:type="dxa"/>
            <w:vAlign w:val="center"/>
          </w:tcPr>
          <w:p w14:paraId="1042BA3A" w14:textId="053576AF" w:rsidR="00641A85" w:rsidRPr="007C5815" w:rsidRDefault="00641A85" w:rsidP="00641A85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A97DDA" w14:paraId="4F123773" w14:textId="4E601D63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75C83308" w14:textId="77777777" w:rsidR="00500F4B" w:rsidRPr="00743CD6" w:rsidRDefault="00500F4B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lastRenderedPageBreak/>
              <w:t xml:space="preserve">Επαγγελματική </w:t>
            </w:r>
            <w:r w:rsidRPr="00743CD6">
              <w:rPr>
                <w:rFonts w:ascii="Calibri" w:eastAsia="Calibri" w:hAnsi="Calibri" w:cs="Calibri"/>
                <w:b/>
                <w:bCs/>
              </w:rPr>
              <w:t>E</w:t>
            </w:r>
            <w:proofErr w:type="spellStart"/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κπαίδευση</w:t>
            </w:r>
            <w:proofErr w:type="spellEnd"/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 και </w:t>
            </w:r>
            <w:r w:rsidRPr="00743CD6">
              <w:rPr>
                <w:rFonts w:ascii="Calibri" w:eastAsia="Calibri" w:hAnsi="Calibri" w:cs="Calibri"/>
                <w:b/>
                <w:bCs/>
              </w:rPr>
              <w:t>K</w:t>
            </w:r>
            <w:proofErr w:type="spellStart"/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ατάρτιση</w:t>
            </w:r>
            <w:proofErr w:type="spellEnd"/>
          </w:p>
        </w:tc>
        <w:tc>
          <w:tcPr>
            <w:tcW w:w="2406" w:type="dxa"/>
            <w:vAlign w:val="center"/>
          </w:tcPr>
          <w:p w14:paraId="1C5AB637" w14:textId="77777777" w:rsidR="00500F4B" w:rsidRPr="007C5815" w:rsidRDefault="00500F4B" w:rsidP="00E01AD3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5F0D282E" w14:textId="2F14BF47" w:rsidR="00500F4B" w:rsidRPr="00E55443" w:rsidRDefault="00500F4B" w:rsidP="00E01AD3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4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lang w:val="el-GR"/>
              </w:rPr>
              <w:t>236,807</w:t>
            </w:r>
          </w:p>
          <w:p w14:paraId="138E90A9" w14:textId="3EF1971C" w:rsidR="00500F4B" w:rsidRPr="007C5815" w:rsidRDefault="00500F4B" w:rsidP="00725CAB">
            <w:pPr>
              <w:rPr>
                <w:rFonts w:ascii="Calibri" w:eastAsia="Calibri" w:hAnsi="Calibri" w:cs="Calibri"/>
                <w:b/>
                <w:lang w:val="el-GR"/>
              </w:rPr>
            </w:pPr>
          </w:p>
        </w:tc>
        <w:tc>
          <w:tcPr>
            <w:tcW w:w="1638" w:type="dxa"/>
            <w:vAlign w:val="center"/>
          </w:tcPr>
          <w:p w14:paraId="27AB9FFD" w14:textId="719C311D" w:rsidR="00500F4B" w:rsidRPr="007C5815" w:rsidRDefault="00500F4B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>
              <w:rPr>
                <w:rFonts w:ascii="Calibri" w:eastAsia="Calibri" w:hAnsi="Calibri" w:cs="Calibri"/>
                <w:b/>
                <w:lang w:val="el-GR"/>
              </w:rPr>
              <w:t>494,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7</w:t>
            </w:r>
            <w:r>
              <w:rPr>
                <w:rFonts w:ascii="Calibri" w:eastAsia="Calibri" w:hAnsi="Calibri" w:cs="Calibri"/>
                <w:b/>
                <w:lang w:val="el-GR"/>
              </w:rPr>
              <w:t>17</w:t>
            </w:r>
          </w:p>
        </w:tc>
        <w:tc>
          <w:tcPr>
            <w:tcW w:w="2046" w:type="dxa"/>
            <w:vAlign w:val="center"/>
          </w:tcPr>
          <w:p w14:paraId="2CBC4E3D" w14:textId="36D7E020" w:rsidR="00500F4B" w:rsidRPr="00661257" w:rsidRDefault="00500F4B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14</w:t>
            </w:r>
            <w:r>
              <w:rPr>
                <w:rFonts w:ascii="Calibri" w:eastAsia="Calibri" w:hAnsi="Calibri" w:cs="Calibri"/>
                <w:b/>
                <w:lang w:val="el-GR"/>
              </w:rPr>
              <w:t>8,802</w:t>
            </w:r>
          </w:p>
        </w:tc>
        <w:tc>
          <w:tcPr>
            <w:tcW w:w="1842" w:type="dxa"/>
          </w:tcPr>
          <w:p w14:paraId="376D6E0A" w14:textId="77777777" w:rsidR="00641A85" w:rsidRDefault="00641A85" w:rsidP="009E25D4">
            <w:pPr>
              <w:rPr>
                <w:rFonts w:ascii="Calibri" w:eastAsia="Calibri" w:hAnsi="Calibri" w:cs="Calibri"/>
                <w:lang w:val="el-GR"/>
              </w:rPr>
            </w:pPr>
          </w:p>
          <w:p w14:paraId="585443E4" w14:textId="50BE8126" w:rsidR="00500F4B" w:rsidRPr="007C5815" w:rsidRDefault="00641A85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0A26C4B" w14:textId="3E1BA5A2" w:rsidTr="00C35C68">
        <w:trPr>
          <w:trHeight w:val="737"/>
          <w:jc w:val="center"/>
        </w:trPr>
        <w:tc>
          <w:tcPr>
            <w:tcW w:w="1783" w:type="dxa"/>
            <w:vAlign w:val="center"/>
          </w:tcPr>
          <w:p w14:paraId="08E626F3" w14:textId="77777777" w:rsidR="00500F4B" w:rsidRPr="00743CD6" w:rsidRDefault="00500F4B" w:rsidP="00770D66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Εκπαίδευση </w:t>
            </w:r>
            <w:r w:rsidRPr="00743CD6">
              <w:rPr>
                <w:rFonts w:ascii="Calibri" w:eastAsia="Calibri" w:hAnsi="Calibri" w:cs="Calibri"/>
                <w:b/>
                <w:bCs/>
              </w:rPr>
              <w:t>E</w:t>
            </w:r>
            <w:proofErr w:type="spellStart"/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>νηλίκων</w:t>
            </w:r>
            <w:proofErr w:type="spellEnd"/>
          </w:p>
        </w:tc>
        <w:tc>
          <w:tcPr>
            <w:tcW w:w="2406" w:type="dxa"/>
            <w:vAlign w:val="center"/>
          </w:tcPr>
          <w:p w14:paraId="5ED23125" w14:textId="15E9AD97" w:rsidR="00500F4B" w:rsidRPr="00582A04" w:rsidRDefault="00500F4B" w:rsidP="009E25D4">
            <w:pPr>
              <w:rPr>
                <w:rFonts w:ascii="Calibri" w:eastAsia="Calibri" w:hAnsi="Calibri" w:cs="Calibri"/>
                <w:sz w:val="20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8</w:t>
            </w:r>
            <w:r>
              <w:rPr>
                <w:rFonts w:ascii="Calibri" w:eastAsia="Calibri" w:hAnsi="Calibri" w:cs="Calibri"/>
                <w:b/>
                <w:lang w:val="el-GR"/>
              </w:rPr>
              <w:t>22,999</w:t>
            </w:r>
          </w:p>
        </w:tc>
        <w:tc>
          <w:tcPr>
            <w:tcW w:w="1638" w:type="dxa"/>
            <w:vAlign w:val="center"/>
          </w:tcPr>
          <w:p w14:paraId="605C434A" w14:textId="6FBDE7C9" w:rsidR="00500F4B" w:rsidRPr="007C5815" w:rsidRDefault="00500F4B" w:rsidP="00E01AD3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€400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Pr="007C5815">
              <w:rPr>
                <w:rFonts w:ascii="Calibri" w:eastAsia="Calibri" w:hAnsi="Calibri" w:cs="Calibri"/>
                <w:b/>
                <w:lang w:val="el-GR"/>
              </w:rPr>
              <w:t>000</w:t>
            </w:r>
          </w:p>
        </w:tc>
        <w:tc>
          <w:tcPr>
            <w:tcW w:w="2046" w:type="dxa"/>
            <w:vAlign w:val="center"/>
          </w:tcPr>
          <w:p w14:paraId="7AB804F0" w14:textId="39B59BF0" w:rsidR="00500F4B" w:rsidRPr="00643171" w:rsidRDefault="00500F4B" w:rsidP="009E25D4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1</w:t>
            </w:r>
            <w:r>
              <w:rPr>
                <w:rFonts w:ascii="Calibri" w:eastAsia="Calibri" w:hAnsi="Calibri" w:cs="Calibri"/>
                <w:b/>
                <w:lang w:val="el-GR"/>
              </w:rPr>
              <w:t xml:space="preserve">41, </w:t>
            </w:r>
            <w:r w:rsidRPr="007C5815">
              <w:rPr>
                <w:rFonts w:ascii="Calibri" w:eastAsia="Calibri" w:hAnsi="Calibri" w:cs="Calibri"/>
                <w:b/>
                <w:lang w:val="en-GB"/>
              </w:rPr>
              <w:t>9</w:t>
            </w:r>
            <w:r>
              <w:rPr>
                <w:rFonts w:ascii="Calibri" w:eastAsia="Calibri" w:hAnsi="Calibri" w:cs="Calibri"/>
                <w:b/>
                <w:lang w:val="el-GR"/>
              </w:rPr>
              <w:t>49</w:t>
            </w:r>
          </w:p>
        </w:tc>
        <w:tc>
          <w:tcPr>
            <w:tcW w:w="1842" w:type="dxa"/>
          </w:tcPr>
          <w:p w14:paraId="4E86BD7F" w14:textId="77777777" w:rsidR="00641A85" w:rsidRDefault="00641A85" w:rsidP="009E25D4">
            <w:pPr>
              <w:rPr>
                <w:rFonts w:ascii="Calibri" w:eastAsia="Calibri" w:hAnsi="Calibri" w:cs="Calibri"/>
                <w:lang w:val="el-GR"/>
              </w:rPr>
            </w:pPr>
          </w:p>
          <w:p w14:paraId="45AE137D" w14:textId="70E64F8D" w:rsidR="00500F4B" w:rsidRPr="007C5815" w:rsidRDefault="00641A85" w:rsidP="009E25D4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48047548" w14:textId="607060EC" w:rsidTr="004C5B29">
        <w:trPr>
          <w:trHeight w:val="4516"/>
          <w:jc w:val="center"/>
        </w:trPr>
        <w:tc>
          <w:tcPr>
            <w:tcW w:w="1783" w:type="dxa"/>
            <w:vAlign w:val="center"/>
          </w:tcPr>
          <w:p w14:paraId="0C0ABF56" w14:textId="2A968895" w:rsidR="00500F4B" w:rsidRPr="00AC3841" w:rsidRDefault="00500F4B" w:rsidP="0029778C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AC3841">
              <w:rPr>
                <w:rFonts w:ascii="Calibri" w:eastAsia="Calibri" w:hAnsi="Calibri" w:cs="Calibri"/>
                <w:b/>
                <w:lang w:val="el-GR"/>
              </w:rPr>
              <w:t>Νεολαία</w:t>
            </w:r>
          </w:p>
        </w:tc>
        <w:tc>
          <w:tcPr>
            <w:tcW w:w="2406" w:type="dxa"/>
            <w:vAlign w:val="center"/>
          </w:tcPr>
          <w:p w14:paraId="34BB0143" w14:textId="738D96BC" w:rsidR="00500F4B" w:rsidRPr="00A82A6A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A82A6A">
              <w:rPr>
                <w:rFonts w:ascii="Calibri" w:eastAsia="Calibri" w:hAnsi="Calibri" w:cs="Calibri"/>
                <w:bCs/>
                <w:lang w:val="el-GR"/>
              </w:rPr>
              <w:t>Κινητικότητα ατόμων:</w:t>
            </w:r>
            <w:r w:rsidRPr="00A82A6A">
              <w:rPr>
                <w:rFonts w:ascii="Calibri" w:eastAsia="Calibri" w:hAnsi="Calibri" w:cs="Calibri"/>
                <w:b/>
                <w:lang w:val="el-GR"/>
              </w:rPr>
              <w:t xml:space="preserve"> </w:t>
            </w:r>
            <w:r w:rsidRPr="00996BC6">
              <w:rPr>
                <w:rFonts w:ascii="Calibri" w:eastAsia="Calibri" w:hAnsi="Calibri" w:cs="Calibri"/>
                <w:b/>
                <w:lang w:val="el-GR"/>
              </w:rPr>
              <w:t>€</w:t>
            </w:r>
            <w:r w:rsidR="00CF264B">
              <w:rPr>
                <w:rFonts w:ascii="Calibri" w:eastAsia="Calibri" w:hAnsi="Calibri" w:cs="Calibri"/>
                <w:b/>
                <w:lang w:val="el-GR"/>
              </w:rPr>
              <w:t>3</w:t>
            </w:r>
            <w:r w:rsidRPr="00A82A6A">
              <w:rPr>
                <w:rFonts w:ascii="Calibri" w:eastAsia="Calibri" w:hAnsi="Calibri" w:cs="Calibri"/>
                <w:b/>
                <w:lang w:val="el-GR"/>
              </w:rPr>
              <w:t>.</w:t>
            </w:r>
            <w:r w:rsidR="00CF264B">
              <w:rPr>
                <w:rFonts w:ascii="Calibri" w:eastAsia="Calibri" w:hAnsi="Calibri" w:cs="Calibri"/>
                <w:b/>
                <w:lang w:val="el-GR"/>
              </w:rPr>
              <w:t>292</w:t>
            </w:r>
            <w:r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CF264B">
              <w:rPr>
                <w:rFonts w:ascii="Calibri" w:eastAsia="Calibri" w:hAnsi="Calibri" w:cs="Calibri"/>
                <w:b/>
                <w:lang w:val="el-GR"/>
              </w:rPr>
              <w:t>641</w:t>
            </w:r>
          </w:p>
          <w:p w14:paraId="052C3D96" w14:textId="77777777" w:rsidR="00500F4B" w:rsidRPr="00A82A6A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459167C4" w14:textId="77777777" w:rsidR="00500F4B" w:rsidRPr="00A82A6A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</w:p>
          <w:p w14:paraId="7646A58A" w14:textId="3C1235CD" w:rsidR="00500F4B" w:rsidRPr="007466F1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7466F1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1η προθεσμία: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€1.</w:t>
            </w:r>
            <w:r w:rsidR="0030590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975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,</w:t>
            </w:r>
            <w:r w:rsidR="0030590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584.6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**</w:t>
            </w:r>
          </w:p>
          <w:p w14:paraId="000FE679" w14:textId="4EB8B9D4" w:rsidR="00500F4B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7466F1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2η προθεσμία: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€</w:t>
            </w:r>
            <w:r w:rsidR="00225159"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1.317,056.4</w:t>
            </w:r>
            <w:r w:rsidRPr="007466F1">
              <w:rPr>
                <w:rFonts w:ascii="Calibri" w:eastAsia="Calibri" w:hAnsi="Calibri" w:cs="Calibri"/>
                <w:sz w:val="20"/>
                <w:szCs w:val="20"/>
                <w:lang w:val="el-GR"/>
              </w:rPr>
              <w:t>**</w:t>
            </w:r>
          </w:p>
          <w:p w14:paraId="17DD49B2" w14:textId="77777777" w:rsidR="00500F4B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637CE529" w14:textId="77777777" w:rsidR="00500F4B" w:rsidRDefault="00500F4B" w:rsidP="00E363ED">
            <w:pPr>
              <w:pBdr>
                <w:bottom w:val="single" w:sz="6" w:space="1" w:color="auto"/>
              </w:pBd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6B3DEF1D" w14:textId="77777777" w:rsidR="00500F4B" w:rsidRDefault="00500F4B" w:rsidP="00E363ED">
            <w:pPr>
              <w:rPr>
                <w:rFonts w:ascii="Calibri" w:eastAsia="Calibri" w:hAnsi="Calibri" w:cs="Calibri"/>
                <w:bCs/>
                <w:lang w:val="el-GR"/>
              </w:rPr>
            </w:pPr>
          </w:p>
          <w:p w14:paraId="7B533E7C" w14:textId="00064B8E" w:rsidR="00500F4B" w:rsidRPr="002C5922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2C5922">
              <w:rPr>
                <w:rFonts w:ascii="Calibri" w:eastAsia="Calibri" w:hAnsi="Calibri" w:cs="Calibri"/>
                <w:bCs/>
                <w:lang w:val="el-GR"/>
              </w:rPr>
              <w:t>Δραστηριότητες συμμετοχής των νέων:</w:t>
            </w:r>
            <w:r w:rsidRPr="002C5922">
              <w:rPr>
                <w:rFonts w:ascii="Calibri" w:eastAsia="Calibri" w:hAnsi="Calibri" w:cs="Calibri"/>
                <w:b/>
                <w:lang w:val="el-GR"/>
              </w:rPr>
              <w:t xml:space="preserve"> €4</w:t>
            </w:r>
            <w:r w:rsidR="00016F53">
              <w:rPr>
                <w:rFonts w:ascii="Calibri" w:eastAsia="Calibri" w:hAnsi="Calibri" w:cs="Calibri"/>
                <w:b/>
                <w:lang w:val="el-GR"/>
              </w:rPr>
              <w:t>74</w:t>
            </w:r>
            <w:r w:rsidRPr="002C5922">
              <w:rPr>
                <w:rFonts w:ascii="Calibri" w:eastAsia="Calibri" w:hAnsi="Calibri" w:cs="Calibri"/>
                <w:b/>
                <w:lang w:val="el-GR"/>
              </w:rPr>
              <w:t>,</w:t>
            </w:r>
            <w:r w:rsidR="00016F53">
              <w:rPr>
                <w:rFonts w:ascii="Calibri" w:eastAsia="Calibri" w:hAnsi="Calibri" w:cs="Calibri"/>
                <w:b/>
                <w:lang w:val="el-GR"/>
              </w:rPr>
              <w:t>884</w:t>
            </w:r>
          </w:p>
          <w:p w14:paraId="3C75BC77" w14:textId="77777777" w:rsidR="00500F4B" w:rsidRDefault="00500F4B" w:rsidP="00E363ED">
            <w:pPr>
              <w:pBdr>
                <w:bottom w:val="single" w:sz="6" w:space="1" w:color="auto"/>
              </w:pBd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7C161125" w14:textId="77777777" w:rsidR="00500F4B" w:rsidRPr="00E363ED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14:paraId="7D096BD2" w14:textId="77777777" w:rsidR="00500F4B" w:rsidRPr="00E363ED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E363ED">
              <w:rPr>
                <w:rFonts w:ascii="Calibri" w:eastAsia="Calibri" w:hAnsi="Calibri" w:cs="Calibri"/>
                <w:lang w:val="el-GR"/>
              </w:rPr>
              <w:t>Δράση Ένταξης</w:t>
            </w:r>
          </w:p>
          <w:p w14:paraId="4118694D" w14:textId="29D95F9F" w:rsidR="00500F4B" w:rsidRDefault="00500F4B" w:rsidP="00E363ED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</w:rPr>
              <w:t>Discover</w:t>
            </w:r>
            <w:r w:rsidRPr="00E363E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EU</w:t>
            </w:r>
            <w:r>
              <w:rPr>
                <w:rFonts w:ascii="Calibri" w:eastAsia="Calibri" w:hAnsi="Calibri" w:cs="Calibri"/>
                <w:lang w:val="el-GR"/>
              </w:rPr>
              <w:t xml:space="preserve">: </w:t>
            </w: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1</w:t>
            </w:r>
            <w:r w:rsidR="00016F53">
              <w:rPr>
                <w:rFonts w:ascii="Calibri" w:eastAsia="Calibri" w:hAnsi="Calibri" w:cs="Calibri"/>
                <w:b/>
                <w:bCs/>
                <w:lang w:val="el-GR"/>
              </w:rPr>
              <w:t>3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,</w:t>
            </w:r>
            <w:r w:rsidRPr="00E363ED">
              <w:rPr>
                <w:rFonts w:ascii="Calibri" w:eastAsia="Calibri" w:hAnsi="Calibri" w:cs="Calibri"/>
                <w:b/>
                <w:bCs/>
                <w:lang w:val="el-GR"/>
              </w:rPr>
              <w:t>4</w:t>
            </w:r>
            <w:r w:rsidR="00016F53">
              <w:rPr>
                <w:rFonts w:ascii="Calibri" w:eastAsia="Calibri" w:hAnsi="Calibri" w:cs="Calibri"/>
                <w:b/>
                <w:bCs/>
                <w:lang w:val="el-GR"/>
              </w:rPr>
              <w:t>49</w:t>
            </w:r>
          </w:p>
          <w:p w14:paraId="135AF141" w14:textId="072C7F02" w:rsidR="00500F4B" w:rsidRPr="00E363ED" w:rsidRDefault="00500F4B" w:rsidP="00E363ED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vAlign w:val="center"/>
          </w:tcPr>
          <w:p w14:paraId="22E60822" w14:textId="20062CEC" w:rsidR="00500F4B" w:rsidRPr="00BF2C70" w:rsidRDefault="00500F4B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BF2C70">
              <w:rPr>
                <w:rFonts w:ascii="Calibri" w:eastAsia="Calibri" w:hAnsi="Calibri" w:cs="Calibri"/>
                <w:b/>
                <w:bCs/>
                <w:lang w:val="el-GR"/>
              </w:rPr>
              <w:t>1.004,182</w:t>
            </w:r>
          </w:p>
        </w:tc>
        <w:tc>
          <w:tcPr>
            <w:tcW w:w="2046" w:type="dxa"/>
            <w:vAlign w:val="center"/>
          </w:tcPr>
          <w:p w14:paraId="6DD2B8B2" w14:textId="492CC0FC" w:rsidR="00500F4B" w:rsidRPr="00BF2C70" w:rsidRDefault="00500F4B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BF2C70">
              <w:rPr>
                <w:rFonts w:ascii="Calibri" w:eastAsia="Calibri" w:hAnsi="Calibri" w:cs="Calibri"/>
                <w:b/>
                <w:bCs/>
                <w:lang w:val="el-GR"/>
              </w:rPr>
              <w:t>457,825</w:t>
            </w:r>
          </w:p>
        </w:tc>
        <w:tc>
          <w:tcPr>
            <w:tcW w:w="1842" w:type="dxa"/>
            <w:vAlign w:val="center"/>
          </w:tcPr>
          <w:p w14:paraId="5243280F" w14:textId="7925C79F" w:rsidR="00500F4B" w:rsidRPr="007C5815" w:rsidRDefault="00641A85" w:rsidP="007327FF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  <w:tr w:rsidR="00500F4B" w:rsidRPr="00EB3C11" w14:paraId="08D7AC6F" w14:textId="03A57629" w:rsidTr="004C5B29">
        <w:trPr>
          <w:trHeight w:val="737"/>
          <w:jc w:val="center"/>
        </w:trPr>
        <w:tc>
          <w:tcPr>
            <w:tcW w:w="1783" w:type="dxa"/>
            <w:vAlign w:val="center"/>
          </w:tcPr>
          <w:p w14:paraId="7E9A7EDB" w14:textId="77777777" w:rsidR="00500F4B" w:rsidRPr="00743CD6" w:rsidRDefault="00500F4B" w:rsidP="00E363ED">
            <w:pPr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743CD6">
              <w:rPr>
                <w:rFonts w:ascii="Calibri" w:eastAsia="Calibri" w:hAnsi="Calibri" w:cs="Calibri"/>
                <w:b/>
                <w:bCs/>
                <w:lang w:val="el-GR"/>
              </w:rPr>
              <w:t xml:space="preserve">Αθλητισμός </w:t>
            </w:r>
          </w:p>
        </w:tc>
        <w:tc>
          <w:tcPr>
            <w:tcW w:w="2406" w:type="dxa"/>
            <w:vAlign w:val="center"/>
          </w:tcPr>
          <w:p w14:paraId="2CD7EAA2" w14:textId="057E77B6" w:rsidR="00500F4B" w:rsidRPr="00931730" w:rsidRDefault="00500F4B" w:rsidP="00E363ED">
            <w:pPr>
              <w:rPr>
                <w:rFonts w:ascii="Calibri" w:eastAsia="Calibri" w:hAnsi="Calibri" w:cs="Calibri"/>
                <w:b/>
                <w:lang w:val="el-GR"/>
              </w:rPr>
            </w:pPr>
            <w:r w:rsidRPr="007C5815">
              <w:rPr>
                <w:rFonts w:ascii="Calibri" w:eastAsia="Calibri" w:hAnsi="Calibri" w:cs="Calibri"/>
                <w:b/>
                <w:bCs/>
                <w:lang w:val="el-GR"/>
              </w:rPr>
              <w:t>€</w:t>
            </w:r>
            <w:r w:rsidR="00FA0802">
              <w:rPr>
                <w:rFonts w:ascii="Calibri" w:eastAsia="Calibri" w:hAnsi="Calibri" w:cs="Calibri"/>
                <w:b/>
                <w:bCs/>
                <w:lang w:val="el-GR"/>
              </w:rPr>
              <w:t>88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,</w:t>
            </w:r>
            <w:r w:rsidR="00FA0802">
              <w:rPr>
                <w:rFonts w:ascii="Calibri" w:eastAsia="Calibri" w:hAnsi="Calibri" w:cs="Calibri"/>
                <w:b/>
                <w:bCs/>
                <w:lang w:val="el-GR"/>
              </w:rPr>
              <w:t>249</w:t>
            </w:r>
          </w:p>
        </w:tc>
        <w:tc>
          <w:tcPr>
            <w:tcW w:w="1638" w:type="dxa"/>
            <w:vAlign w:val="center"/>
          </w:tcPr>
          <w:p w14:paraId="72511128" w14:textId="77777777" w:rsidR="00500F4B" w:rsidRPr="0029778C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29778C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2046" w:type="dxa"/>
            <w:vAlign w:val="center"/>
          </w:tcPr>
          <w:p w14:paraId="2B0C103D" w14:textId="77777777" w:rsidR="00500F4B" w:rsidRPr="0029778C" w:rsidRDefault="00500F4B" w:rsidP="00E363ED">
            <w:pPr>
              <w:rPr>
                <w:rFonts w:ascii="Calibri" w:eastAsia="Calibri" w:hAnsi="Calibri" w:cs="Calibri"/>
                <w:lang w:val="el-GR"/>
              </w:rPr>
            </w:pPr>
            <w:r w:rsidRPr="0029778C">
              <w:rPr>
                <w:rFonts w:ascii="Calibri" w:eastAsia="Calibri" w:hAnsi="Calibri" w:cs="Calibri"/>
                <w:lang w:val="el-GR"/>
              </w:rPr>
              <w:t xml:space="preserve"> Δεν εφαρμόζεται</w:t>
            </w:r>
          </w:p>
        </w:tc>
        <w:tc>
          <w:tcPr>
            <w:tcW w:w="1842" w:type="dxa"/>
            <w:vAlign w:val="center"/>
          </w:tcPr>
          <w:p w14:paraId="7DB2A7C1" w14:textId="6091ED01" w:rsidR="00500F4B" w:rsidRPr="0029778C" w:rsidRDefault="00641A85" w:rsidP="00E363ED">
            <w:pPr>
              <w:rPr>
                <w:rFonts w:ascii="Calibri" w:eastAsia="Calibri" w:hAnsi="Calibri" w:cs="Calibri"/>
                <w:lang w:val="el-GR"/>
              </w:rPr>
            </w:pPr>
            <w:r w:rsidRPr="007C5815">
              <w:rPr>
                <w:rFonts w:ascii="Calibri" w:eastAsia="Calibri" w:hAnsi="Calibri" w:cs="Calibri"/>
                <w:lang w:val="el-GR"/>
              </w:rPr>
              <w:t>Δεν εφαρμόζεται</w:t>
            </w:r>
          </w:p>
        </w:tc>
      </w:tr>
    </w:tbl>
    <w:p w14:paraId="542037C6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p w14:paraId="73087AB2" w14:textId="77777777" w:rsidR="00F57778" w:rsidRDefault="00F8482C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3C41E9">
        <w:rPr>
          <w:rFonts w:ascii="Calibri" w:eastAsia="Calibri" w:hAnsi="Calibri" w:cs="Calibri"/>
          <w:b/>
          <w:sz w:val="24"/>
          <w:szCs w:val="24"/>
          <w:lang w:val="el-GR"/>
        </w:rPr>
        <w:t>Σημειώσ</w:t>
      </w:r>
      <w:r>
        <w:rPr>
          <w:rFonts w:ascii="Calibri" w:eastAsia="Calibri" w:hAnsi="Calibri" w:cs="Calibri"/>
          <w:b/>
          <w:sz w:val="24"/>
          <w:szCs w:val="24"/>
          <w:lang w:val="el-GR"/>
        </w:rPr>
        <w:t>εις</w:t>
      </w:r>
      <w:r w:rsidR="00673A32" w:rsidRPr="003C41E9">
        <w:rPr>
          <w:rFonts w:ascii="Calibri" w:eastAsia="Calibri" w:hAnsi="Calibri" w:cs="Calibri"/>
          <w:sz w:val="24"/>
          <w:szCs w:val="24"/>
          <w:lang w:val="el-GR"/>
        </w:rPr>
        <w:t>:</w:t>
      </w:r>
    </w:p>
    <w:p w14:paraId="275801B7" w14:textId="77777777" w:rsidR="00F57778" w:rsidRPr="001F23A3" w:rsidRDefault="00F57778" w:rsidP="002F06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646977A" w14:textId="790A1423" w:rsidR="00673A32" w:rsidRPr="00F246CD" w:rsidRDefault="00E02CE0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z w:val="24"/>
          <w:szCs w:val="24"/>
          <w:lang w:val="el-GR"/>
        </w:rPr>
        <w:t xml:space="preserve">* </w:t>
      </w:r>
      <w:r w:rsidR="00300A82">
        <w:rPr>
          <w:rFonts w:ascii="Calibri" w:eastAsia="Calibri" w:hAnsi="Calibri" w:cs="Calibri"/>
          <w:sz w:val="24"/>
          <w:szCs w:val="24"/>
          <w:lang w:val="el-GR"/>
        </w:rPr>
        <w:t>Για τους πιο κάτω τομείς, το κονδύλι της Βασικής Δράσης 1 κατανέμεται μεταξύ διαπιστευμένων και μη διαπιστευμένων οργανισμών με συγκεκριμένη ποσόστωση</w:t>
      </w:r>
      <w:r w:rsidR="006D2A91" w:rsidRPr="00F246CD">
        <w:rPr>
          <w:rFonts w:ascii="Calibri" w:eastAsia="Calibri" w:hAnsi="Calibri" w:cs="Calibri"/>
          <w:sz w:val="24"/>
          <w:szCs w:val="24"/>
          <w:lang w:val="el-GR"/>
        </w:rPr>
        <w:t>:</w:t>
      </w:r>
    </w:p>
    <w:p w14:paraId="0D2E26E6" w14:textId="77777777" w:rsidR="00300A82" w:rsidRDefault="00300A82" w:rsidP="002F06F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5"/>
        <w:gridCol w:w="3125"/>
      </w:tblGrid>
      <w:tr w:rsidR="00300A82" w14:paraId="615014B3" w14:textId="77777777" w:rsidTr="00F13690">
        <w:tc>
          <w:tcPr>
            <w:tcW w:w="3122" w:type="dxa"/>
          </w:tcPr>
          <w:p w14:paraId="3E96F788" w14:textId="77777777" w:rsidR="00300A82" w:rsidRDefault="00300A8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bookmarkStart w:id="0" w:name="_Hlk152336538"/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Τομέας</w:t>
            </w:r>
          </w:p>
        </w:tc>
        <w:tc>
          <w:tcPr>
            <w:tcW w:w="3125" w:type="dxa"/>
          </w:tcPr>
          <w:p w14:paraId="40A2FC2A" w14:textId="77777777" w:rsidR="00300A82" w:rsidRDefault="00300A82" w:rsidP="00BD0C02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Διαπιστευμένοι οργανισμοί</w:t>
            </w:r>
          </w:p>
        </w:tc>
        <w:tc>
          <w:tcPr>
            <w:tcW w:w="3125" w:type="dxa"/>
          </w:tcPr>
          <w:p w14:paraId="47B0B657" w14:textId="77777777" w:rsidR="00300A82" w:rsidRDefault="00300A82" w:rsidP="00BD0C02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Μη διαπιστευμένοι οργανισμοί</w:t>
            </w:r>
          </w:p>
        </w:tc>
      </w:tr>
      <w:tr w:rsidR="00F13690" w14:paraId="01F2909B" w14:textId="77777777" w:rsidTr="00F13690">
        <w:tc>
          <w:tcPr>
            <w:tcW w:w="3122" w:type="dxa"/>
          </w:tcPr>
          <w:p w14:paraId="583702D9" w14:textId="77777777" w:rsidR="00F13690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Σχολική Εκπαίδευση </w:t>
            </w:r>
          </w:p>
        </w:tc>
        <w:tc>
          <w:tcPr>
            <w:tcW w:w="3125" w:type="dxa"/>
          </w:tcPr>
          <w:p w14:paraId="51752748" w14:textId="5DDF2E4F" w:rsidR="00F13690" w:rsidRPr="00B235FA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  <w:tc>
          <w:tcPr>
            <w:tcW w:w="3125" w:type="dxa"/>
          </w:tcPr>
          <w:p w14:paraId="1670D6F1" w14:textId="6D07F8A6" w:rsidR="00F13690" w:rsidRPr="00B235FA" w:rsidRDefault="00F13690" w:rsidP="00F1369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</w:tr>
      <w:tr w:rsidR="00300A82" w14:paraId="69EB0775" w14:textId="77777777" w:rsidTr="00F13690">
        <w:tc>
          <w:tcPr>
            <w:tcW w:w="3122" w:type="dxa"/>
          </w:tcPr>
          <w:p w14:paraId="51A22E80" w14:textId="77777777" w:rsidR="00300A82" w:rsidRDefault="00300A82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</w:tc>
        <w:tc>
          <w:tcPr>
            <w:tcW w:w="3125" w:type="dxa"/>
          </w:tcPr>
          <w:p w14:paraId="55DEB413" w14:textId="4468B265" w:rsidR="00300A82" w:rsidRPr="00B235FA" w:rsidRDefault="003B7EF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  <w:tc>
          <w:tcPr>
            <w:tcW w:w="3125" w:type="dxa"/>
          </w:tcPr>
          <w:p w14:paraId="5BAF29FF" w14:textId="78D79006" w:rsidR="00300A82" w:rsidRPr="00B235FA" w:rsidRDefault="003B7EF2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0%</w:t>
            </w:r>
          </w:p>
        </w:tc>
      </w:tr>
      <w:tr w:rsidR="00300A82" w14:paraId="34F795BB" w14:textId="77777777" w:rsidTr="00F13690">
        <w:tc>
          <w:tcPr>
            <w:tcW w:w="3122" w:type="dxa"/>
          </w:tcPr>
          <w:p w14:paraId="7889FBF3" w14:textId="77777777" w:rsidR="00300A82" w:rsidRDefault="00300A82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 Ενηλίκων</w:t>
            </w:r>
          </w:p>
        </w:tc>
        <w:tc>
          <w:tcPr>
            <w:tcW w:w="3125" w:type="dxa"/>
          </w:tcPr>
          <w:p w14:paraId="6093A16C" w14:textId="77777777" w:rsidR="00300A82" w:rsidRPr="00B235FA" w:rsidRDefault="000A1DE8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40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%</w:t>
            </w:r>
          </w:p>
        </w:tc>
        <w:tc>
          <w:tcPr>
            <w:tcW w:w="3125" w:type="dxa"/>
          </w:tcPr>
          <w:p w14:paraId="1AA487B9" w14:textId="77777777" w:rsidR="00300A82" w:rsidRPr="00B235FA" w:rsidRDefault="000A1DE8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60</w:t>
            </w:r>
            <w:r w:rsidR="00300A82" w:rsidRPr="00B235FA">
              <w:rPr>
                <w:rFonts w:ascii="Calibri" w:eastAsia="Calibri" w:hAnsi="Calibri" w:cs="Calibri"/>
                <w:sz w:val="24"/>
                <w:szCs w:val="24"/>
                <w:lang w:val="el-GR"/>
              </w:rPr>
              <w:t>%</w:t>
            </w:r>
          </w:p>
        </w:tc>
      </w:tr>
      <w:tr w:rsidR="009F7883" w14:paraId="799BECE0" w14:textId="77777777" w:rsidTr="00F13690">
        <w:tc>
          <w:tcPr>
            <w:tcW w:w="3122" w:type="dxa"/>
          </w:tcPr>
          <w:p w14:paraId="05476002" w14:textId="10DDAF31" w:rsidR="009F7883" w:rsidRPr="009F7883" w:rsidRDefault="009F7883" w:rsidP="00300A8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Νεολ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αία</w:t>
            </w:r>
          </w:p>
        </w:tc>
        <w:tc>
          <w:tcPr>
            <w:tcW w:w="3125" w:type="dxa"/>
          </w:tcPr>
          <w:p w14:paraId="1E3AE79F" w14:textId="510D29E0" w:rsidR="009F7883" w:rsidRPr="009F7883" w:rsidRDefault="00AC46A6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30</w:t>
            </w:r>
            <w:r w:rsidR="009F7883"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  <w:tc>
          <w:tcPr>
            <w:tcW w:w="3125" w:type="dxa"/>
          </w:tcPr>
          <w:p w14:paraId="54D48FC2" w14:textId="3945B32B" w:rsidR="009F7883" w:rsidRPr="009F7883" w:rsidRDefault="00F13690" w:rsidP="002F06F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0BD0C02">
              <w:rPr>
                <w:rFonts w:ascii="Calibri" w:eastAsia="Calibri" w:hAnsi="Calibri" w:cs="Calibri"/>
                <w:sz w:val="24"/>
                <w:szCs w:val="24"/>
                <w:lang w:val="el-GR"/>
              </w:rPr>
              <w:t>0</w:t>
            </w:r>
            <w:r w:rsidR="009F7883"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</w:tr>
      <w:bookmarkEnd w:id="0"/>
    </w:tbl>
    <w:p w14:paraId="1937F264" w14:textId="77777777" w:rsidR="00300A82" w:rsidRPr="001F23A3" w:rsidRDefault="00300A82" w:rsidP="002F06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DEA76F1" w14:textId="39A9BFC1" w:rsidR="001F23A3" w:rsidRPr="007933B0" w:rsidRDefault="00AB431F" w:rsidP="001F23A3">
      <w:pPr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l-GR"/>
        </w:rPr>
      </w:pPr>
      <w:r w:rsidRPr="00F246CD">
        <w:rPr>
          <w:rFonts w:ascii="Calibri" w:eastAsia="Calibri" w:hAnsi="Calibri" w:cs="Calibri"/>
          <w:sz w:val="24"/>
          <w:szCs w:val="24"/>
          <w:lang w:val="el-GR"/>
        </w:rPr>
        <w:t xml:space="preserve">** </w:t>
      </w:r>
      <w:r w:rsidR="001F23A3" w:rsidRPr="00F246CD">
        <w:rPr>
          <w:rFonts w:ascii="Calibri" w:eastAsia="Calibri" w:hAnsi="Calibri" w:cs="Calibri"/>
          <w:sz w:val="24"/>
          <w:szCs w:val="24"/>
          <w:lang w:val="el-GR"/>
        </w:rPr>
        <w:t>Στ</w:t>
      </w:r>
      <w:r w:rsidR="00635553" w:rsidRPr="00F246CD">
        <w:rPr>
          <w:rFonts w:ascii="Calibri" w:eastAsia="Calibri" w:hAnsi="Calibri" w:cs="Calibri"/>
          <w:sz w:val="24"/>
          <w:szCs w:val="24"/>
          <w:lang w:val="el-GR"/>
        </w:rPr>
        <w:t>ον τομέα της Νεολαίας της Βασικής Δράσης 1</w:t>
      </w:r>
      <w:r w:rsidR="001F23A3" w:rsidRPr="00F246CD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1F23A3" w:rsidRPr="001F23A3">
        <w:rPr>
          <w:rFonts w:ascii="Calibri" w:eastAsia="Times New Roman" w:hAnsi="Calibri" w:cs="Calibri"/>
          <w:sz w:val="24"/>
          <w:szCs w:val="24"/>
          <w:lang w:val="el-GR"/>
        </w:rPr>
        <w:t xml:space="preserve">θα </w:t>
      </w:r>
      <w:r w:rsidR="001F23A3" w:rsidRPr="00F246CD">
        <w:rPr>
          <w:rFonts w:ascii="Calibri" w:eastAsia="Times New Roman" w:hAnsi="Calibri" w:cs="Calibri"/>
          <w:sz w:val="24"/>
          <w:szCs w:val="24"/>
          <w:lang w:val="el-GR"/>
        </w:rPr>
        <w:t>υπάρχουν</w:t>
      </w:r>
      <w:r w:rsidR="001F23A3" w:rsidRPr="001F23A3">
        <w:rPr>
          <w:rFonts w:ascii="Calibri" w:eastAsia="Times New Roman" w:hAnsi="Calibri" w:cs="Calibri"/>
          <w:sz w:val="24"/>
          <w:szCs w:val="24"/>
          <w:lang w:val="el-GR"/>
        </w:rPr>
        <w:t xml:space="preserve"> δύο προθεσμίες για υποβολή αιτήσεων και το 60% του διαθέσιμου κονδυλίου θα κατανεμηθεί στην πρώτη Πρόσκληση ενώ το 40% στη δεύτερη.</w:t>
      </w:r>
    </w:p>
    <w:p w14:paraId="5CD81C17" w14:textId="0AD97F20" w:rsidR="00673308" w:rsidRPr="00673308" w:rsidRDefault="00673308" w:rsidP="00673308">
      <w:pPr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l-GR"/>
        </w:rPr>
      </w:pPr>
      <w:r>
        <w:rPr>
          <w:rFonts w:ascii="Calibri" w:eastAsia="Times New Roman" w:hAnsi="Calibri" w:cs="Calibri"/>
          <w:sz w:val="24"/>
          <w:szCs w:val="24"/>
          <w:lang w:val="el-GR"/>
        </w:rPr>
        <w:t>Σημειώνεται ότι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>
        <w:rPr>
          <w:rFonts w:ascii="Calibri" w:eastAsia="Times New Roman" w:hAnsi="Calibri" w:cs="Calibri"/>
          <w:sz w:val="24"/>
          <w:szCs w:val="24"/>
          <w:lang w:val="el-GR"/>
        </w:rPr>
        <w:t xml:space="preserve"> για την απόκτηση της Διαπίστευσης </w:t>
      </w:r>
      <w:r>
        <w:rPr>
          <w:rFonts w:ascii="Calibri" w:eastAsia="Times New Roman" w:hAnsi="Calibri" w:cs="Calibri"/>
          <w:sz w:val="24"/>
          <w:szCs w:val="24"/>
          <w:lang w:val="en-GB"/>
        </w:rPr>
        <w:t>Erasmus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 w:rsidRPr="00673308">
        <w:rPr>
          <w:rFonts w:ascii="Calibri" w:eastAsia="Times New Roman" w:hAnsi="Calibri" w:cs="Calibri"/>
          <w:sz w:val="24"/>
          <w:szCs w:val="24"/>
          <w:lang w:val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l-GR"/>
        </w:rPr>
        <w:t>καθορίζονται οι ακόλουθοι αριθμοί για την Πρόσκληση του 202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6</w:t>
      </w:r>
      <w:r>
        <w:rPr>
          <w:rFonts w:ascii="Calibri" w:eastAsia="Times New Roman" w:hAnsi="Calibri" w:cs="Calibri"/>
          <w:sz w:val="24"/>
          <w:szCs w:val="24"/>
          <w:lang w:val="el-GR"/>
        </w:rPr>
        <w:t xml:space="preserve"> ως οι μέγιστοι για την απόκτηση της Διαπίστευσης ανά τομέα. </w:t>
      </w:r>
      <w:r w:rsidR="00113C5A">
        <w:rPr>
          <w:rFonts w:ascii="Calibri" w:eastAsia="Times New Roman" w:hAnsi="Calibri" w:cs="Calibri"/>
          <w:sz w:val="24"/>
          <w:szCs w:val="24"/>
          <w:lang w:val="el-GR"/>
        </w:rPr>
        <w:t>Ως εκ τούτου, αναμένεται να εγκριθούν οι πρώτοι στη σειρά κατάταξης</w:t>
      </w:r>
      <w:r w:rsidR="00CD4B84">
        <w:rPr>
          <w:rFonts w:ascii="Calibri" w:eastAsia="Times New Roman" w:hAnsi="Calibri" w:cs="Calibri"/>
          <w:sz w:val="24"/>
          <w:szCs w:val="24"/>
          <w:lang w:val="el-GR"/>
        </w:rPr>
        <w:t>,</w:t>
      </w:r>
      <w:r w:rsidR="00113C5A">
        <w:rPr>
          <w:rFonts w:ascii="Calibri" w:eastAsia="Times New Roman" w:hAnsi="Calibri" w:cs="Calibri"/>
          <w:sz w:val="24"/>
          <w:szCs w:val="24"/>
          <w:lang w:val="el-GR"/>
        </w:rPr>
        <w:t xml:space="preserve"> βάσει της ποιοτικής αξιολόγησης που θα λάβουν. </w:t>
      </w:r>
    </w:p>
    <w:p w14:paraId="3849EB54" w14:textId="26E1F011" w:rsidR="00E02CE0" w:rsidRDefault="00E02CE0" w:rsidP="001F23A3">
      <w:pPr>
        <w:spacing w:before="240"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3122"/>
        <w:gridCol w:w="7078"/>
      </w:tblGrid>
      <w:tr w:rsidR="00113C5A" w:rsidRPr="006B1FA3" w14:paraId="475DD111" w14:textId="77777777" w:rsidTr="00CF5BD7">
        <w:tc>
          <w:tcPr>
            <w:tcW w:w="3122" w:type="dxa"/>
          </w:tcPr>
          <w:p w14:paraId="435E754C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lastRenderedPageBreak/>
              <w:t>Τομέας</w:t>
            </w:r>
          </w:p>
        </w:tc>
        <w:tc>
          <w:tcPr>
            <w:tcW w:w="7078" w:type="dxa"/>
          </w:tcPr>
          <w:p w14:paraId="19C6CCEA" w14:textId="6AE5F1CC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Μέγιστος αριθμός οργανισμών στους οποίους θα απονεμηθεί η διαπίστευση </w:t>
            </w:r>
          </w:p>
        </w:tc>
      </w:tr>
      <w:tr w:rsidR="00113C5A" w:rsidRPr="00B235FA" w14:paraId="11FB4F83" w14:textId="77777777" w:rsidTr="00CF5BD7">
        <w:tc>
          <w:tcPr>
            <w:tcW w:w="3122" w:type="dxa"/>
          </w:tcPr>
          <w:p w14:paraId="752A4321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Σχολική Εκπαίδευση </w:t>
            </w:r>
          </w:p>
        </w:tc>
        <w:tc>
          <w:tcPr>
            <w:tcW w:w="7078" w:type="dxa"/>
          </w:tcPr>
          <w:p w14:paraId="715E2D8A" w14:textId="112DC618" w:rsidR="00113C5A" w:rsidRPr="00CF5BD7" w:rsidRDefault="00CF5BD7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10</w:t>
            </w:r>
          </w:p>
        </w:tc>
      </w:tr>
      <w:tr w:rsidR="00113C5A" w:rsidRPr="00B235FA" w14:paraId="1A7C4217" w14:textId="77777777" w:rsidTr="00CF5BD7">
        <w:tc>
          <w:tcPr>
            <w:tcW w:w="3122" w:type="dxa"/>
          </w:tcPr>
          <w:p w14:paraId="71260A63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</w:tc>
        <w:tc>
          <w:tcPr>
            <w:tcW w:w="7078" w:type="dxa"/>
          </w:tcPr>
          <w:p w14:paraId="5B6961D6" w14:textId="69BD8FE5" w:rsidR="00113C5A" w:rsidRPr="00CF5BD7" w:rsidRDefault="00CF5BD7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5</w:t>
            </w:r>
          </w:p>
        </w:tc>
      </w:tr>
      <w:tr w:rsidR="00113C5A" w:rsidRPr="00B235FA" w14:paraId="7F584952" w14:textId="77777777" w:rsidTr="00CF5BD7">
        <w:tc>
          <w:tcPr>
            <w:tcW w:w="3122" w:type="dxa"/>
          </w:tcPr>
          <w:p w14:paraId="2C0039E8" w14:textId="77777777" w:rsidR="00113C5A" w:rsidRDefault="00113C5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 Ενηλίκων</w:t>
            </w:r>
          </w:p>
        </w:tc>
        <w:tc>
          <w:tcPr>
            <w:tcW w:w="7078" w:type="dxa"/>
          </w:tcPr>
          <w:p w14:paraId="1FBA530C" w14:textId="0362E697" w:rsidR="00113C5A" w:rsidRPr="00C7252A" w:rsidRDefault="00C7252A" w:rsidP="00C124F2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5</w:t>
            </w:r>
          </w:p>
        </w:tc>
      </w:tr>
    </w:tbl>
    <w:p w14:paraId="49EF0A7F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300F8A8B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1EDDE055" w14:textId="77777777" w:rsidR="00867042" w:rsidRDefault="00867042" w:rsidP="00867042">
      <w:pPr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</w:p>
    <w:p w14:paraId="06D5C88A" w14:textId="0046156B" w:rsidR="00D13804" w:rsidRPr="00867042" w:rsidRDefault="00867042" w:rsidP="00867042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302F70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   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θ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για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 xml:space="preserve"> τη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ν υπ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β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λή</w:t>
      </w:r>
      <w:r w:rsidR="00CA315F" w:rsidRPr="00867042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α</w:t>
      </w:r>
      <w:r w:rsidR="00CA315F" w:rsidRPr="00867042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="00CA315F" w:rsidRPr="00867042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τήσ</w:t>
      </w:r>
      <w:r w:rsidR="00CA315F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εων</w:t>
      </w:r>
      <w:r w:rsidR="00231F43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</w:t>
      </w:r>
      <w:r w:rsidR="00A866F6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202</w:t>
      </w:r>
      <w:r w:rsidR="00511FC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6,</w:t>
      </w:r>
      <w:r w:rsidR="00265A2A" w:rsidRPr="00867042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ανά δράση</w:t>
      </w:r>
    </w:p>
    <w:p w14:paraId="527B1380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l-GR"/>
        </w:rPr>
      </w:pPr>
    </w:p>
    <w:p w14:paraId="56A7E646" w14:textId="77777777" w:rsidR="00D13804" w:rsidRPr="00990CD8" w:rsidRDefault="00CA315F" w:rsidP="003C41E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231F43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231F43">
        <w:rPr>
          <w:rFonts w:ascii="Calibri" w:eastAsia="Calibri" w:hAnsi="Calibri" w:cs="Calibri"/>
          <w:spacing w:val="3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τη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τά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πλ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οκεν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ένων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ρά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(π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υ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χο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ο ΙΔΕΠ Διά Βίου Μάθησης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ς:</w:t>
      </w:r>
    </w:p>
    <w:p w14:paraId="0AA697A9" w14:textId="77777777" w:rsidR="00D21D2C" w:rsidRPr="00990CD8" w:rsidRDefault="00D21D2C" w:rsidP="003C41E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103A66B" w14:textId="77777777" w:rsidR="00653C52" w:rsidRPr="006D2A91" w:rsidRDefault="00653C52" w:rsidP="004950E9">
      <w:pPr>
        <w:spacing w:after="0" w:line="240" w:lineRule="auto"/>
        <w:rPr>
          <w:sz w:val="20"/>
          <w:szCs w:val="20"/>
          <w:lang w:val="el-GR"/>
        </w:rPr>
      </w:pPr>
    </w:p>
    <w:tbl>
      <w:tblPr>
        <w:tblpPr w:leftFromText="180" w:rightFromText="180" w:vertAnchor="text" w:tblpX="-34" w:tblpY="1"/>
        <w:tblOverlap w:val="never"/>
        <w:tblW w:w="100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4" w:type="dxa"/>
          <w:right w:w="0" w:type="dxa"/>
        </w:tblCellMar>
        <w:tblLook w:val="01E0" w:firstRow="1" w:lastRow="1" w:firstColumn="1" w:lastColumn="1" w:noHBand="0" w:noVBand="0"/>
      </w:tblPr>
      <w:tblGrid>
        <w:gridCol w:w="6783"/>
        <w:gridCol w:w="3234"/>
      </w:tblGrid>
      <w:tr w:rsidR="00231F43" w:rsidRPr="00231F43" w14:paraId="79D70BAC" w14:textId="77777777" w:rsidTr="00134265">
        <w:trPr>
          <w:trHeight w:hRule="exact" w:val="889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0413F7C5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proofErr w:type="spellStart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Δρά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0D150114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λ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ημ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ερο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μη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ν</w:t>
            </w:r>
            <w:r w:rsidRPr="00231F43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4"/>
                <w:szCs w:val="24"/>
              </w:rPr>
              <w:t>ί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</w:p>
        </w:tc>
      </w:tr>
      <w:tr w:rsidR="00231F43" w:rsidRPr="00231F43" w14:paraId="5CA53E81" w14:textId="77777777" w:rsidTr="00134265">
        <w:trPr>
          <w:trHeight w:hRule="exact" w:val="661"/>
          <w:tblCellSpacing w:w="11" w:type="dxa"/>
        </w:trPr>
        <w:tc>
          <w:tcPr>
            <w:tcW w:w="9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right w:w="284" w:type="dxa"/>
            </w:tcMar>
            <w:vAlign w:val="center"/>
          </w:tcPr>
          <w:p w14:paraId="49E7CCB6" w14:textId="77777777" w:rsidR="00231F43" w:rsidRPr="00231F43" w:rsidRDefault="00231F43" w:rsidP="001A5FA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lang w:val="el-GR"/>
              </w:rPr>
            </w:pP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Βα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Δρά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1</w:t>
            </w:r>
          </w:p>
        </w:tc>
      </w:tr>
      <w:tr w:rsidR="00D95056" w:rsidRPr="00337702" w14:paraId="61DE3B78" w14:textId="77777777" w:rsidTr="00134265">
        <w:trPr>
          <w:trHeight w:val="222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5269FBF4" w14:textId="77777777" w:rsidR="006D2A91" w:rsidRDefault="006D2A91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  <w:p w14:paraId="4A5BB347" w14:textId="0DBE23A4" w:rsidR="00D95056" w:rsidRPr="00F246CD" w:rsidRDefault="00D95056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Κ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ητ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ικ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ότητ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α</w:t>
            </w:r>
            <w:r w:rsidRPr="00EA2287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ατό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μ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ω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στους ακόλουθους τομείς</w:t>
            </w:r>
            <w:r w:rsidR="006D2A91"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:</w:t>
            </w:r>
          </w:p>
          <w:p w14:paraId="3AF99185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Σχολική Εκπαίδευση</w:t>
            </w:r>
          </w:p>
          <w:p w14:paraId="13507648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Επαγγελματική Εκπαίδευση και Κατάρτιση </w:t>
            </w:r>
          </w:p>
          <w:p w14:paraId="10D66F44" w14:textId="0F324DE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Τριτοβάθμια Εκπαίδευση </w:t>
            </w:r>
            <w:r w:rsidR="0003621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(συμπεριλαμβανομένης της Διεθνούς Κινητικότητας)</w:t>
            </w:r>
          </w:p>
          <w:p w14:paraId="0D7745A5" w14:textId="77777777" w:rsidR="00D95056" w:rsidRPr="00EA2287" w:rsidRDefault="00D95056" w:rsidP="001A5F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 xml:space="preserve">Εκπαίδευση Ενηλίκων </w:t>
            </w:r>
          </w:p>
          <w:p w14:paraId="33B7786D" w14:textId="2022E129" w:rsidR="006D2A91" w:rsidRPr="00D95056" w:rsidRDefault="006D2A91" w:rsidP="003E3B4E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2093AAE4" w14:textId="41AD5867" w:rsidR="00D95056" w:rsidRPr="003E3B4E" w:rsidRDefault="00631E37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19</w:t>
            </w:r>
            <w:r w:rsidR="00D95056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 w:rsidR="007327F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 w:rsidR="003E3B4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5C0FB6A2" w14:textId="77777777" w:rsidR="00D95056" w:rsidRPr="00EA2287" w:rsidRDefault="00D95056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631E37" w:rsidRPr="00631E37" w14:paraId="6DC69893" w14:textId="77777777" w:rsidTr="00134265">
        <w:trPr>
          <w:trHeight w:val="222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3D276C15" w14:textId="2C6A3387" w:rsidR="00631E37" w:rsidRPr="00631E37" w:rsidRDefault="00631E37" w:rsidP="00631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Αθλητισμός</w:t>
            </w:r>
          </w:p>
          <w:p w14:paraId="39388978" w14:textId="77777777" w:rsidR="00631E37" w:rsidRPr="006D2A91" w:rsidRDefault="00631E37" w:rsidP="00631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proofErr w:type="spellStart"/>
            <w:r w:rsidRPr="006A4F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Δράση</w:t>
            </w:r>
            <w:proofErr w:type="spellEnd"/>
            <w:r w:rsidRPr="006A4F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6A4F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Έντ</w:t>
            </w:r>
            <w:proofErr w:type="spellEnd"/>
            <w:r w:rsidRPr="006A4F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αξης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Discover EU</w:t>
            </w:r>
          </w:p>
          <w:p w14:paraId="36BE2FB2" w14:textId="77777777" w:rsidR="00631E37" w:rsidRPr="006A4F31" w:rsidRDefault="00631E37" w:rsidP="00631E37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  <w:p w14:paraId="472434FE" w14:textId="77777777" w:rsidR="00631E37" w:rsidRDefault="00631E37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511B85BE" w14:textId="66B96C7F" w:rsidR="00631E37" w:rsidRPr="00192C72" w:rsidRDefault="00631E37" w:rsidP="00631E37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12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 w:rsidR="00192C72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5311D288" w14:textId="27E6B253" w:rsidR="00631E37" w:rsidRPr="00631E37" w:rsidRDefault="00631E37" w:rsidP="00631E37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95056" w:rsidRPr="006B1FA3" w14:paraId="1C109110" w14:textId="77777777" w:rsidTr="00134265">
        <w:trPr>
          <w:trHeight w:val="2231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0EFF09C9" w14:textId="4E3ED965" w:rsidR="00D95056" w:rsidRPr="00EA2287" w:rsidRDefault="00D95056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Κ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ητ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ικ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ότητ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α</w:t>
            </w:r>
            <w:r w:rsidRPr="00EA2287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ατό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μ</w:t>
            </w:r>
            <w:r w:rsidRPr="00EA228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l-GR"/>
              </w:rPr>
              <w:t>ω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ν</w:t>
            </w: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 xml:space="preserve"> στον τομέα της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Start"/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εολαίας</w:t>
            </w:r>
            <w:proofErr w:type="spellEnd"/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4B332E46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  <w:t>:</w:t>
            </w:r>
          </w:p>
          <w:p w14:paraId="5B98757D" w14:textId="0A4C6B6F" w:rsidR="00D95056" w:rsidRPr="00F246CD" w:rsidRDefault="001C499B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12</w:t>
            </w:r>
            <w:r w:rsidR="00D95056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</w:t>
            </w:r>
            <w:r w:rsidR="007327FF" w:rsidRPr="00F823A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202</w:t>
            </w:r>
            <w:r w:rsidR="007B572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0EB72DE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  <w:p w14:paraId="33A27A7A" w14:textId="77777777" w:rsidR="00D95056" w:rsidRPr="001F23A3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l-GR"/>
              </w:rPr>
            </w:pPr>
          </w:p>
          <w:p w14:paraId="7B416D43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>2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:</w:t>
            </w:r>
          </w:p>
          <w:p w14:paraId="5F96C3BA" w14:textId="24C3F5E8" w:rsidR="00D95056" w:rsidRPr="00F246CD" w:rsidRDefault="00D95056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Οκτωβρίου </w:t>
            </w:r>
            <w:r w:rsidR="007327FF" w:rsidRPr="00F823A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202</w:t>
            </w:r>
            <w:r w:rsidR="007B572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692719AA" w14:textId="5E51CB31" w:rsidR="006D2A91" w:rsidRPr="006D2A91" w:rsidRDefault="006D2A91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6D2A91" w:rsidRPr="00337702" w14:paraId="0EAEDF0F" w14:textId="77777777" w:rsidTr="00134265">
        <w:trPr>
          <w:trHeight w:val="1790"/>
          <w:tblCellSpacing w:w="11" w:type="dxa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76C0F9E2" w14:textId="77290F01" w:rsidR="006D2A91" w:rsidRPr="00F246CD" w:rsidRDefault="006D2A91" w:rsidP="006D2A91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lastRenderedPageBreak/>
              <w:t xml:space="preserve">Διαπιστεύσεις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Erasmus</w:t>
            </w:r>
            <w:r w:rsidRPr="00EA2287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 xml:space="preserve"> στους ακόλουθους τομείς</w:t>
            </w:r>
            <w:r w:rsidRPr="00F246CD"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  <w:t>:</w:t>
            </w:r>
          </w:p>
          <w:p w14:paraId="643F4058" w14:textId="77777777" w:rsidR="006D2A91" w:rsidRPr="00EA2287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Σχολική Εκπαίδευση</w:t>
            </w:r>
          </w:p>
          <w:p w14:paraId="38F041C5" w14:textId="77777777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Επαγγελματική Εκπαίδευση και Κατάρτιση</w:t>
            </w:r>
          </w:p>
          <w:p w14:paraId="56C518C1" w14:textId="77777777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6D2A9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Εκπαίδευση Ενηλίκων</w:t>
            </w:r>
          </w:p>
          <w:p w14:paraId="6349817A" w14:textId="2F40A51F" w:rsidR="006D2A91" w:rsidRPr="006D2A91" w:rsidRDefault="006D2A91" w:rsidP="006D2A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Nεολ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αία</w:t>
            </w: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6B0B158C" w14:textId="3D25136A" w:rsidR="006D2A91" w:rsidRPr="007D2F7B" w:rsidRDefault="007D2F7B" w:rsidP="006D2A91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29</w:t>
            </w:r>
            <w:r w:rsidR="006D2A91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Σεπτεμβρίου</w:t>
            </w:r>
            <w:r w:rsidR="00174A2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,</w:t>
            </w:r>
            <w:r w:rsidR="006D2A91"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="007327F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5F90E86" w14:textId="2346898E" w:rsidR="006D2A91" w:rsidRPr="00EA2287" w:rsidRDefault="006D2A91" w:rsidP="006D2A91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231F43" w:rsidRPr="00231F43" w14:paraId="76D7A98C" w14:textId="77777777" w:rsidTr="00134265">
        <w:trPr>
          <w:trHeight w:hRule="exact" w:val="858"/>
          <w:tblCellSpacing w:w="11" w:type="dxa"/>
        </w:trPr>
        <w:tc>
          <w:tcPr>
            <w:tcW w:w="9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right w:w="284" w:type="dxa"/>
            </w:tcMar>
            <w:vAlign w:val="center"/>
          </w:tcPr>
          <w:p w14:paraId="259C4389" w14:textId="77777777" w:rsidR="00231F43" w:rsidRPr="00EA2287" w:rsidRDefault="00231F43" w:rsidP="001A5FA0">
            <w:pPr>
              <w:spacing w:after="0" w:line="240" w:lineRule="auto"/>
              <w:rPr>
                <w:sz w:val="24"/>
                <w:szCs w:val="24"/>
              </w:rPr>
            </w:pP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Βα</w:t>
            </w:r>
            <w:proofErr w:type="spellStart"/>
            <w:r w:rsidRPr="00EA228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EA228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</w:t>
            </w:r>
            <w:proofErr w:type="spellEnd"/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Δρά</w:t>
            </w:r>
            <w:r w:rsidRPr="00EA228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</w:t>
            </w:r>
            <w:proofErr w:type="spellEnd"/>
            <w:r w:rsidRPr="00EA2287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2</w:t>
            </w:r>
          </w:p>
        </w:tc>
      </w:tr>
      <w:tr w:rsidR="00DB57BF" w:rsidRPr="00DB57BF" w14:paraId="22B5BA35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297D34C8" w14:textId="31A393DF" w:rsidR="00DB57BF" w:rsidRPr="00366012" w:rsidRDefault="00DB57BF" w:rsidP="001A5F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Συμπράξεις Συνεργασίας στους τομείς της Σχολικής Εκπαίδευσης, Επαγγελματικής Εκπαίδευσης και Κατάρτισης, Τριτοβάθμιας Εκπαίδευσης</w:t>
            </w: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Εκπαίδευσης Ενηλίκων</w:t>
            </w: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και Νεολαίας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DB5B3" w14:textId="77777777" w:rsidR="00DB57BF" w:rsidRPr="00AB6EAC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5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Μαρτίου,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1A073CD7" w14:textId="403063E7" w:rsidR="00DB57BF" w:rsidRPr="00DB57BF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B57BF" w:rsidRPr="00DB57BF" w14:paraId="3A64309C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2475C5C9" w14:textId="64D20353" w:rsidR="00DB57BF" w:rsidRPr="00DB57BF" w:rsidRDefault="00DB57BF" w:rsidP="001A5FA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Συμπράξεις Μικρής Κλίμακας  στους τομείς της Σχολικής Εκπαίδευσης, Επαγγελματικής Εκπαίδευσης και Κατάρτισης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Εκπαίδευσης Ενηλίκων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</w:t>
            </w:r>
            <w:r w:rsidRPr="00EA228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και</w:t>
            </w:r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Start"/>
            <w:r w:rsidRPr="00F246CD"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εολαίας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5B8D5" w14:textId="77777777" w:rsidR="00DB57BF" w:rsidRPr="007174E9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5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Μαρτίου,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33D62C09" w14:textId="2C909042" w:rsidR="00DB57BF" w:rsidRPr="00DB57BF" w:rsidRDefault="00DB57BF" w:rsidP="00DB57B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B57BF" w:rsidRPr="00DB57BF" w14:paraId="24FA4B34" w14:textId="77777777" w:rsidTr="00366012">
        <w:trPr>
          <w:trHeight w:val="1465"/>
          <w:tblCellSpacing w:w="11" w:type="dxa"/>
        </w:trPr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49BEF670" w14:textId="729F3C30" w:rsidR="00DB57BF" w:rsidRPr="00366012" w:rsidRDefault="00366012" w:rsidP="001A5F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/>
              </w:rPr>
              <w:t>Ευρ</w:t>
            </w:r>
            <w:r w:rsidRPr="00366012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ωπαϊκές συμπράξεις για την ανάπτυξη των σχολείων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AC4A3" w14:textId="304F4674" w:rsidR="00366012" w:rsidRPr="007174E9" w:rsidRDefault="00366012" w:rsidP="00366012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>9 Απριλίου</w:t>
            </w:r>
            <w:r w:rsidRPr="00EA2287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GB"/>
              </w:rPr>
              <w:t>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6</w:t>
            </w:r>
          </w:p>
          <w:p w14:paraId="74A97BAB" w14:textId="51E697D3" w:rsidR="00DB57BF" w:rsidRPr="00DB57BF" w:rsidRDefault="00366012" w:rsidP="0036601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</w:tbl>
    <w:p w14:paraId="5FD50433" w14:textId="77777777" w:rsidR="00D13804" w:rsidRDefault="00825C87" w:rsidP="004950E9">
      <w:pPr>
        <w:spacing w:after="0"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 w:type="textWrapping" w:clear="all"/>
      </w:r>
    </w:p>
    <w:p w14:paraId="0A0F01F4" w14:textId="77777777" w:rsidR="00D13804" w:rsidRPr="00BC57EE" w:rsidRDefault="008A55BA" w:rsidP="008A55BA">
      <w:pP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Πε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σσ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ερες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 xml:space="preserve"> 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η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ροφ</w:t>
      </w:r>
      <w:r w:rsidR="00CA315F" w:rsidRPr="00BC57EE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</w:p>
    <w:p w14:paraId="7CCAB6EB" w14:textId="43A27E2E" w:rsidR="005426AE" w:rsidRPr="005426AE" w:rsidRDefault="005426AE" w:rsidP="00226E4F">
      <w:pPr>
        <w:pStyle w:val="ListParagraph"/>
        <w:spacing w:after="0" w:line="240" w:lineRule="auto"/>
        <w:ind w:left="0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426AE">
        <w:rPr>
          <w:rFonts w:ascii="Calibri" w:eastAsia="Calibri" w:hAnsi="Calibri" w:cs="Calibri"/>
          <w:sz w:val="24"/>
          <w:szCs w:val="24"/>
          <w:lang w:val="el-GR"/>
        </w:rPr>
        <w:t>Μπορείτε να βρείτε τους λεπτομερείς όρους της παρούσας πρόσκλησης υποβολής προτάσεων, συμπεριλαμβανο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μένων των προτεραιοτήτων, στον </w:t>
      </w:r>
      <w:r w:rsidR="00CB6D02">
        <w:rPr>
          <w:rFonts w:ascii="Calibri" w:eastAsia="Calibri" w:hAnsi="Calibri" w:cs="Calibri"/>
          <w:sz w:val="24"/>
          <w:szCs w:val="24"/>
          <w:lang w:val="el-GR"/>
        </w:rPr>
        <w:t>Οδηγό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 του Π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 xml:space="preserve">ρογράμματος </w:t>
      </w:r>
      <w:r w:rsidRPr="005426AE">
        <w:rPr>
          <w:rFonts w:ascii="Calibri" w:eastAsia="Calibri" w:hAnsi="Calibri" w:cs="Calibri"/>
          <w:sz w:val="24"/>
          <w:szCs w:val="24"/>
        </w:rPr>
        <w:t>Erasmus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 xml:space="preserve">+ </w:t>
      </w:r>
      <w:r w:rsidR="00631E37" w:rsidRPr="00631E37">
        <w:rPr>
          <w:rFonts w:ascii="Calibri" w:eastAsia="Calibri" w:hAnsi="Calibri" w:cs="Calibri"/>
          <w:sz w:val="24"/>
          <w:szCs w:val="24"/>
          <w:lang w:val="el-GR"/>
        </w:rPr>
        <w:t>202</w:t>
      </w:r>
      <w:r w:rsidR="00016D6F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>, στην ακόλουθη διαδικτυακή διεύθυνση:</w:t>
      </w:r>
    </w:p>
    <w:p w14:paraId="07D847F1" w14:textId="77777777" w:rsidR="00226E4F" w:rsidRPr="00226E4F" w:rsidRDefault="00226E4F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EUAlbertina" w:hAnsi="EUAlbertina" w:cs="EUAlbertina"/>
          <w:color w:val="000000"/>
          <w:sz w:val="19"/>
          <w:szCs w:val="19"/>
          <w:lang w:val="el-GR"/>
        </w:rPr>
      </w:pPr>
    </w:p>
    <w:p w14:paraId="65D10CD1" w14:textId="60A16020" w:rsidR="009F7883" w:rsidRPr="00991511" w:rsidRDefault="00991511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hyperlink r:id="rId9" w:history="1">
        <w:r w:rsidRPr="00A24BCE">
          <w:rPr>
            <w:rStyle w:val="Hyperlink"/>
          </w:rPr>
          <w:t>https</w:t>
        </w:r>
        <w:r w:rsidRPr="00A24BCE">
          <w:rPr>
            <w:rStyle w:val="Hyperlink"/>
            <w:lang w:val="el-GR"/>
          </w:rPr>
          <w:t>://</w:t>
        </w:r>
        <w:r w:rsidRPr="00A24BCE">
          <w:rPr>
            <w:rStyle w:val="Hyperlink"/>
          </w:rPr>
          <w:t>erasmus</w:t>
        </w:r>
        <w:r w:rsidRPr="00A24BCE">
          <w:rPr>
            <w:rStyle w:val="Hyperlink"/>
            <w:lang w:val="el-GR"/>
          </w:rPr>
          <w:t>-</w:t>
        </w:r>
        <w:r w:rsidRPr="00A24BCE">
          <w:rPr>
            <w:rStyle w:val="Hyperlink"/>
          </w:rPr>
          <w:t>plus</w:t>
        </w:r>
        <w:r w:rsidRPr="00A24BCE">
          <w:rPr>
            <w:rStyle w:val="Hyperlink"/>
            <w:lang w:val="el-GR"/>
          </w:rPr>
          <w:t>.</w:t>
        </w:r>
        <w:proofErr w:type="spellStart"/>
        <w:r w:rsidRPr="00A24BCE">
          <w:rPr>
            <w:rStyle w:val="Hyperlink"/>
          </w:rPr>
          <w:t>ec</w:t>
        </w:r>
        <w:proofErr w:type="spellEnd"/>
        <w:r w:rsidRPr="00A24BCE">
          <w:rPr>
            <w:rStyle w:val="Hyperlink"/>
            <w:lang w:val="el-GR"/>
          </w:rPr>
          <w:t>.</w:t>
        </w:r>
        <w:proofErr w:type="spellStart"/>
        <w:r w:rsidRPr="00A24BCE">
          <w:rPr>
            <w:rStyle w:val="Hyperlink"/>
          </w:rPr>
          <w:t>europa</w:t>
        </w:r>
        <w:proofErr w:type="spellEnd"/>
        <w:r w:rsidRPr="00A24BCE">
          <w:rPr>
            <w:rStyle w:val="Hyperlink"/>
            <w:lang w:val="el-GR"/>
          </w:rPr>
          <w:t>.</w:t>
        </w:r>
        <w:proofErr w:type="spellStart"/>
        <w:r w:rsidRPr="00A24BCE">
          <w:rPr>
            <w:rStyle w:val="Hyperlink"/>
          </w:rPr>
          <w:t>eu</w:t>
        </w:r>
        <w:proofErr w:type="spellEnd"/>
        <w:r w:rsidRPr="00A24BCE">
          <w:rPr>
            <w:rStyle w:val="Hyperlink"/>
            <w:lang w:val="el-GR"/>
          </w:rPr>
          <w:t>/</w:t>
        </w:r>
        <w:r w:rsidRPr="00A24BCE">
          <w:rPr>
            <w:rStyle w:val="Hyperlink"/>
          </w:rPr>
          <w:t>erasmus</w:t>
        </w:r>
        <w:r w:rsidRPr="00A24BCE">
          <w:rPr>
            <w:rStyle w:val="Hyperlink"/>
            <w:lang w:val="el-GR"/>
          </w:rPr>
          <w:t>-</w:t>
        </w:r>
        <w:proofErr w:type="spellStart"/>
        <w:r w:rsidRPr="00A24BCE">
          <w:rPr>
            <w:rStyle w:val="Hyperlink"/>
          </w:rPr>
          <w:t>programme</w:t>
        </w:r>
        <w:proofErr w:type="spellEnd"/>
        <w:r w:rsidRPr="00A24BCE">
          <w:rPr>
            <w:rStyle w:val="Hyperlink"/>
            <w:lang w:val="el-GR"/>
          </w:rPr>
          <w:t>-</w:t>
        </w:r>
        <w:r w:rsidRPr="00A24BCE">
          <w:rPr>
            <w:rStyle w:val="Hyperlink"/>
          </w:rPr>
          <w:t>guide</w:t>
        </w:r>
      </w:hyperlink>
    </w:p>
    <w:p w14:paraId="07D5A5AD" w14:textId="77777777" w:rsidR="00991511" w:rsidRPr="00991511" w:rsidRDefault="00991511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2702476" w14:textId="77777777" w:rsidR="005426AE" w:rsidRPr="00226E4F" w:rsidRDefault="00CB6D02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Ο Οδηγός του Π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 xml:space="preserve">ρογράμματος </w:t>
      </w:r>
      <w:r w:rsidR="005426AE" w:rsidRPr="005426AE">
        <w:rPr>
          <w:rFonts w:ascii="Calibri" w:eastAsia="Calibri" w:hAnsi="Calibri" w:cs="Calibri"/>
          <w:sz w:val="24"/>
          <w:szCs w:val="24"/>
        </w:rPr>
        <w:t>Erasmus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>+ αποτελεί αναπόσπαστο μέρος της παρούσας πρόσκλησης υποβολής προτάσεων και οι όροι συμμετοχής και χρηματοδότησης που διατυπώνονται στον εν λόγω οδηγό ισχύουν πλήρως για την παρούσα πρόσκληση.</w:t>
      </w:r>
      <w:r w:rsidR="00970DE9">
        <w:rPr>
          <w:rFonts w:ascii="Calibri" w:eastAsia="Calibri" w:hAnsi="Calibri" w:cs="Calibri"/>
          <w:sz w:val="24"/>
          <w:szCs w:val="24"/>
          <w:lang w:val="el-GR"/>
        </w:rPr>
        <w:t xml:space="preserve"> Λεπτομέρειες αναφορικά με κάθε δράση παρουσιάζονται στην ιστοσελίδα του ΙΔΕΠ. </w:t>
      </w:r>
    </w:p>
    <w:p w14:paraId="233383C2" w14:textId="77777777" w:rsidR="005426AE" w:rsidRPr="00556233" w:rsidRDefault="005426AE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36F9D7E9" w14:textId="28869F48" w:rsidR="00D13804" w:rsidRPr="006B1FA3" w:rsidRDefault="00845367" w:rsidP="00977B2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56233">
        <w:rPr>
          <w:rFonts w:ascii="Calibri" w:eastAsia="Calibri" w:hAnsi="Calibri" w:cs="Calibri"/>
          <w:sz w:val="24"/>
          <w:szCs w:val="24"/>
          <w:lang w:val="el-GR"/>
        </w:rPr>
        <w:t>Για περισσότερες πληροφορίες, οι ενδιαφερόμενοι μπορούν να παρακολουθήσουν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, επίσης,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τις ημερίδες ενημέρωσης και κατάρτισης που προγρα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μματίζονται από το ΙΔΕΠ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και ανακοινώνονται στην ιστοσελίδα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και 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>τα μέσα κοινωνικής δικτύωσης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 xml:space="preserve"> του ΙΔΕΠ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ή να επικοινω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νήσουν με Λειτουργούς του ΙΔΕΠ.</w:t>
      </w:r>
    </w:p>
    <w:p w14:paraId="6D34B94D" w14:textId="77777777" w:rsidR="00D74A24" w:rsidRPr="006B1FA3" w:rsidRDefault="00D74A24" w:rsidP="00977B2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4A00CCAF" w14:textId="46DC7731" w:rsidR="00D74A24" w:rsidRPr="00AA3158" w:rsidRDefault="00AA3158" w:rsidP="00977B26">
      <w:pPr>
        <w:spacing w:after="0" w:line="240" w:lineRule="auto"/>
        <w:jc w:val="both"/>
        <w:rPr>
          <w:rFonts w:ascii="Calibri" w:eastAsia="Calibri" w:hAnsi="Calibri" w:cs="Calibri"/>
          <w:spacing w:val="1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 xml:space="preserve">Για τις καταληκτικές ημερομηνίες των Κεντρικών Δράσεων του Προγράμματος, παρακαλείστε όπως συμβουλεύεστε την </w:t>
      </w:r>
      <w:hyperlink r:id="rId10" w:history="1">
        <w:r w:rsidR="00C312A0">
          <w:rPr>
            <w:rStyle w:val="Hyperlink"/>
            <w:rFonts w:ascii="Calibri" w:eastAsia="Calibri" w:hAnsi="Calibri" w:cs="Calibri"/>
            <w:sz w:val="24"/>
            <w:szCs w:val="24"/>
            <w:lang w:val="el-GR"/>
          </w:rPr>
          <w:t>Πρόσκληση υποβολής προτάσεων της ΕΕ</w:t>
        </w:r>
      </w:hyperlink>
      <w:r w:rsidR="006F4504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</w:p>
    <w:sectPr w:rsidR="00D74A24" w:rsidRPr="00AA3158" w:rsidSect="003C41E9">
      <w:pgSz w:w="11920" w:h="16840"/>
      <w:pgMar w:top="1134" w:right="112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0F"/>
    <w:multiLevelType w:val="hybridMultilevel"/>
    <w:tmpl w:val="69A685E8"/>
    <w:lvl w:ilvl="0" w:tplc="F51A87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D11"/>
    <w:multiLevelType w:val="hybridMultilevel"/>
    <w:tmpl w:val="59580EDA"/>
    <w:lvl w:ilvl="0" w:tplc="0C42B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3E3C"/>
    <w:multiLevelType w:val="hybridMultilevel"/>
    <w:tmpl w:val="0972BBDC"/>
    <w:lvl w:ilvl="0" w:tplc="032277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96722"/>
    <w:multiLevelType w:val="hybridMultilevel"/>
    <w:tmpl w:val="CB2CCBEA"/>
    <w:lvl w:ilvl="0" w:tplc="35CE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6795"/>
    <w:multiLevelType w:val="hybridMultilevel"/>
    <w:tmpl w:val="9110BDA6"/>
    <w:lvl w:ilvl="0" w:tplc="8A7E68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5306">
    <w:abstractNumId w:val="2"/>
  </w:num>
  <w:num w:numId="2" w16cid:durableId="1935044781">
    <w:abstractNumId w:val="1"/>
  </w:num>
  <w:num w:numId="3" w16cid:durableId="2095978084">
    <w:abstractNumId w:val="3"/>
  </w:num>
  <w:num w:numId="4" w16cid:durableId="1641416757">
    <w:abstractNumId w:val="4"/>
  </w:num>
  <w:num w:numId="5" w16cid:durableId="82670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4"/>
    <w:rsid w:val="00001483"/>
    <w:rsid w:val="00007B9B"/>
    <w:rsid w:val="00010315"/>
    <w:rsid w:val="00010E10"/>
    <w:rsid w:val="00016D6F"/>
    <w:rsid w:val="00016F53"/>
    <w:rsid w:val="00020F36"/>
    <w:rsid w:val="00026E62"/>
    <w:rsid w:val="00036214"/>
    <w:rsid w:val="00045C4C"/>
    <w:rsid w:val="00055CAD"/>
    <w:rsid w:val="00065116"/>
    <w:rsid w:val="00067769"/>
    <w:rsid w:val="000833BA"/>
    <w:rsid w:val="00087A7C"/>
    <w:rsid w:val="000927FD"/>
    <w:rsid w:val="000946AE"/>
    <w:rsid w:val="000A1DE8"/>
    <w:rsid w:val="000B3822"/>
    <w:rsid w:val="000B4FEB"/>
    <w:rsid w:val="000C5320"/>
    <w:rsid w:val="000D172D"/>
    <w:rsid w:val="000E0FE3"/>
    <w:rsid w:val="000F3AE6"/>
    <w:rsid w:val="0010147D"/>
    <w:rsid w:val="001018F2"/>
    <w:rsid w:val="001040A9"/>
    <w:rsid w:val="00113C5A"/>
    <w:rsid w:val="001149C9"/>
    <w:rsid w:val="00122E16"/>
    <w:rsid w:val="00134265"/>
    <w:rsid w:val="001434D8"/>
    <w:rsid w:val="00144E69"/>
    <w:rsid w:val="00150305"/>
    <w:rsid w:val="0016155C"/>
    <w:rsid w:val="00162EE9"/>
    <w:rsid w:val="00174A28"/>
    <w:rsid w:val="00177E31"/>
    <w:rsid w:val="00186F9D"/>
    <w:rsid w:val="001872B3"/>
    <w:rsid w:val="00192C72"/>
    <w:rsid w:val="001A010F"/>
    <w:rsid w:val="001A5FA0"/>
    <w:rsid w:val="001C275E"/>
    <w:rsid w:val="001C499B"/>
    <w:rsid w:val="001C505F"/>
    <w:rsid w:val="001C6B5F"/>
    <w:rsid w:val="001C7332"/>
    <w:rsid w:val="001D3911"/>
    <w:rsid w:val="001D5682"/>
    <w:rsid w:val="001E0F03"/>
    <w:rsid w:val="001E6A8A"/>
    <w:rsid w:val="001F23A3"/>
    <w:rsid w:val="001F539E"/>
    <w:rsid w:val="001F5447"/>
    <w:rsid w:val="001F6288"/>
    <w:rsid w:val="00221E65"/>
    <w:rsid w:val="00223311"/>
    <w:rsid w:val="00225159"/>
    <w:rsid w:val="00226E4F"/>
    <w:rsid w:val="00231F43"/>
    <w:rsid w:val="002402FC"/>
    <w:rsid w:val="00265A2A"/>
    <w:rsid w:val="002727BC"/>
    <w:rsid w:val="00274002"/>
    <w:rsid w:val="0027754A"/>
    <w:rsid w:val="002837BF"/>
    <w:rsid w:val="00295376"/>
    <w:rsid w:val="0029778C"/>
    <w:rsid w:val="002A051B"/>
    <w:rsid w:val="002A2633"/>
    <w:rsid w:val="002A3D29"/>
    <w:rsid w:val="002A4E8F"/>
    <w:rsid w:val="002D1F1B"/>
    <w:rsid w:val="002D39C6"/>
    <w:rsid w:val="002E56FB"/>
    <w:rsid w:val="002F06FF"/>
    <w:rsid w:val="00300A82"/>
    <w:rsid w:val="00302F70"/>
    <w:rsid w:val="00305909"/>
    <w:rsid w:val="0030597A"/>
    <w:rsid w:val="003178E3"/>
    <w:rsid w:val="00322EE9"/>
    <w:rsid w:val="003244DE"/>
    <w:rsid w:val="0033271D"/>
    <w:rsid w:val="00337702"/>
    <w:rsid w:val="00352CD5"/>
    <w:rsid w:val="00354848"/>
    <w:rsid w:val="00355DCF"/>
    <w:rsid w:val="00364C52"/>
    <w:rsid w:val="00365FA7"/>
    <w:rsid w:val="00366012"/>
    <w:rsid w:val="003737A2"/>
    <w:rsid w:val="00376AA8"/>
    <w:rsid w:val="00392C08"/>
    <w:rsid w:val="003B0D65"/>
    <w:rsid w:val="003B5A0F"/>
    <w:rsid w:val="003B7EF2"/>
    <w:rsid w:val="003C171B"/>
    <w:rsid w:val="003C41E9"/>
    <w:rsid w:val="003C589F"/>
    <w:rsid w:val="003C684F"/>
    <w:rsid w:val="003D1E0C"/>
    <w:rsid w:val="003E3B4E"/>
    <w:rsid w:val="003E62C8"/>
    <w:rsid w:val="004125E9"/>
    <w:rsid w:val="004152E2"/>
    <w:rsid w:val="00421323"/>
    <w:rsid w:val="00446791"/>
    <w:rsid w:val="00465108"/>
    <w:rsid w:val="00481003"/>
    <w:rsid w:val="004950E9"/>
    <w:rsid w:val="004A0ABE"/>
    <w:rsid w:val="004B16BC"/>
    <w:rsid w:val="004C5B29"/>
    <w:rsid w:val="004E6426"/>
    <w:rsid w:val="00500F4B"/>
    <w:rsid w:val="00501CF1"/>
    <w:rsid w:val="0050309D"/>
    <w:rsid w:val="00504B23"/>
    <w:rsid w:val="0051101A"/>
    <w:rsid w:val="00511FC3"/>
    <w:rsid w:val="00531E1D"/>
    <w:rsid w:val="005426AE"/>
    <w:rsid w:val="00544266"/>
    <w:rsid w:val="00547582"/>
    <w:rsid w:val="00552772"/>
    <w:rsid w:val="005533D1"/>
    <w:rsid w:val="005560C0"/>
    <w:rsid w:val="00556233"/>
    <w:rsid w:val="00561C20"/>
    <w:rsid w:val="005628AD"/>
    <w:rsid w:val="00582A04"/>
    <w:rsid w:val="00585F9B"/>
    <w:rsid w:val="00587198"/>
    <w:rsid w:val="00592C06"/>
    <w:rsid w:val="00593DF6"/>
    <w:rsid w:val="00597781"/>
    <w:rsid w:val="005A0776"/>
    <w:rsid w:val="005A237F"/>
    <w:rsid w:val="005A5F14"/>
    <w:rsid w:val="005A66E1"/>
    <w:rsid w:val="005B5537"/>
    <w:rsid w:val="005B67A7"/>
    <w:rsid w:val="005C3470"/>
    <w:rsid w:val="005D0467"/>
    <w:rsid w:val="005D0BBD"/>
    <w:rsid w:val="005D2491"/>
    <w:rsid w:val="005D3938"/>
    <w:rsid w:val="005D5167"/>
    <w:rsid w:val="005E68C4"/>
    <w:rsid w:val="006021B2"/>
    <w:rsid w:val="00631E37"/>
    <w:rsid w:val="00632667"/>
    <w:rsid w:val="00635553"/>
    <w:rsid w:val="00641A85"/>
    <w:rsid w:val="00643171"/>
    <w:rsid w:val="0064332B"/>
    <w:rsid w:val="00643752"/>
    <w:rsid w:val="00644F8E"/>
    <w:rsid w:val="0065139A"/>
    <w:rsid w:val="00653C52"/>
    <w:rsid w:val="00653F99"/>
    <w:rsid w:val="006600C3"/>
    <w:rsid w:val="00660F7B"/>
    <w:rsid w:val="00661257"/>
    <w:rsid w:val="00664EDC"/>
    <w:rsid w:val="00673308"/>
    <w:rsid w:val="00673A32"/>
    <w:rsid w:val="006834C9"/>
    <w:rsid w:val="00687FE7"/>
    <w:rsid w:val="00694127"/>
    <w:rsid w:val="006A4F31"/>
    <w:rsid w:val="006B1FA3"/>
    <w:rsid w:val="006B5343"/>
    <w:rsid w:val="006C5581"/>
    <w:rsid w:val="006D25EE"/>
    <w:rsid w:val="006D2A91"/>
    <w:rsid w:val="006F32BA"/>
    <w:rsid w:val="006F4504"/>
    <w:rsid w:val="007006CD"/>
    <w:rsid w:val="00704930"/>
    <w:rsid w:val="00704D3F"/>
    <w:rsid w:val="00710E66"/>
    <w:rsid w:val="007118F9"/>
    <w:rsid w:val="007174E9"/>
    <w:rsid w:val="00725CAB"/>
    <w:rsid w:val="00730529"/>
    <w:rsid w:val="007327FF"/>
    <w:rsid w:val="00743CD6"/>
    <w:rsid w:val="007466F1"/>
    <w:rsid w:val="0075343A"/>
    <w:rsid w:val="00770D66"/>
    <w:rsid w:val="007737D4"/>
    <w:rsid w:val="0077790D"/>
    <w:rsid w:val="00782125"/>
    <w:rsid w:val="00787595"/>
    <w:rsid w:val="00790457"/>
    <w:rsid w:val="007904B1"/>
    <w:rsid w:val="00792C7D"/>
    <w:rsid w:val="007933B0"/>
    <w:rsid w:val="007B0EE7"/>
    <w:rsid w:val="007B572F"/>
    <w:rsid w:val="007B7D95"/>
    <w:rsid w:val="007C5815"/>
    <w:rsid w:val="007D2F7B"/>
    <w:rsid w:val="007F7BD5"/>
    <w:rsid w:val="00801A2F"/>
    <w:rsid w:val="00803B4E"/>
    <w:rsid w:val="00804EF4"/>
    <w:rsid w:val="0080656D"/>
    <w:rsid w:val="00816CDB"/>
    <w:rsid w:val="00822F14"/>
    <w:rsid w:val="00825C87"/>
    <w:rsid w:val="00834A9E"/>
    <w:rsid w:val="00845367"/>
    <w:rsid w:val="00861138"/>
    <w:rsid w:val="00863106"/>
    <w:rsid w:val="00867042"/>
    <w:rsid w:val="00871D27"/>
    <w:rsid w:val="008735CB"/>
    <w:rsid w:val="0089133E"/>
    <w:rsid w:val="00896786"/>
    <w:rsid w:val="008A55BA"/>
    <w:rsid w:val="008B1D04"/>
    <w:rsid w:val="008B584D"/>
    <w:rsid w:val="008B5B8E"/>
    <w:rsid w:val="008D204C"/>
    <w:rsid w:val="008F00BC"/>
    <w:rsid w:val="00907F54"/>
    <w:rsid w:val="00910540"/>
    <w:rsid w:val="00931730"/>
    <w:rsid w:val="00932EDD"/>
    <w:rsid w:val="009347A1"/>
    <w:rsid w:val="00944DC5"/>
    <w:rsid w:val="00967653"/>
    <w:rsid w:val="00970DE9"/>
    <w:rsid w:val="00977B26"/>
    <w:rsid w:val="00990CD8"/>
    <w:rsid w:val="00991511"/>
    <w:rsid w:val="009916A3"/>
    <w:rsid w:val="00995627"/>
    <w:rsid w:val="009A3680"/>
    <w:rsid w:val="009A4748"/>
    <w:rsid w:val="009B31D7"/>
    <w:rsid w:val="009B463B"/>
    <w:rsid w:val="009B629D"/>
    <w:rsid w:val="009C5CF0"/>
    <w:rsid w:val="009C6A8C"/>
    <w:rsid w:val="009D64B1"/>
    <w:rsid w:val="009E25D4"/>
    <w:rsid w:val="009E3CA0"/>
    <w:rsid w:val="009E7674"/>
    <w:rsid w:val="009F09E8"/>
    <w:rsid w:val="009F3225"/>
    <w:rsid w:val="009F4CDF"/>
    <w:rsid w:val="009F7883"/>
    <w:rsid w:val="009F7F2B"/>
    <w:rsid w:val="00A02CE4"/>
    <w:rsid w:val="00A164F3"/>
    <w:rsid w:val="00A23688"/>
    <w:rsid w:val="00A24E3C"/>
    <w:rsid w:val="00A2652B"/>
    <w:rsid w:val="00A268DA"/>
    <w:rsid w:val="00A52CCE"/>
    <w:rsid w:val="00A622D5"/>
    <w:rsid w:val="00A63ED9"/>
    <w:rsid w:val="00A81DE1"/>
    <w:rsid w:val="00A84D2B"/>
    <w:rsid w:val="00A86554"/>
    <w:rsid w:val="00A866F6"/>
    <w:rsid w:val="00A86A1C"/>
    <w:rsid w:val="00A87AED"/>
    <w:rsid w:val="00A92EB9"/>
    <w:rsid w:val="00A93F66"/>
    <w:rsid w:val="00A97DDA"/>
    <w:rsid w:val="00AA0D56"/>
    <w:rsid w:val="00AA244E"/>
    <w:rsid w:val="00AA3158"/>
    <w:rsid w:val="00AA76E8"/>
    <w:rsid w:val="00AB0188"/>
    <w:rsid w:val="00AB431F"/>
    <w:rsid w:val="00AB5526"/>
    <w:rsid w:val="00AB6EAC"/>
    <w:rsid w:val="00AC3841"/>
    <w:rsid w:val="00AC46A6"/>
    <w:rsid w:val="00AD004B"/>
    <w:rsid w:val="00AD3DF5"/>
    <w:rsid w:val="00AD764B"/>
    <w:rsid w:val="00AE6C9E"/>
    <w:rsid w:val="00AF4484"/>
    <w:rsid w:val="00AF5F88"/>
    <w:rsid w:val="00AF6E9E"/>
    <w:rsid w:val="00B235FA"/>
    <w:rsid w:val="00B251A1"/>
    <w:rsid w:val="00B26713"/>
    <w:rsid w:val="00B342BD"/>
    <w:rsid w:val="00B51F39"/>
    <w:rsid w:val="00B52F16"/>
    <w:rsid w:val="00B72970"/>
    <w:rsid w:val="00B73BAE"/>
    <w:rsid w:val="00B823AD"/>
    <w:rsid w:val="00B90F2B"/>
    <w:rsid w:val="00BC3B16"/>
    <w:rsid w:val="00BC57EE"/>
    <w:rsid w:val="00BD05BE"/>
    <w:rsid w:val="00BD0C02"/>
    <w:rsid w:val="00BD0EA6"/>
    <w:rsid w:val="00BE5C8E"/>
    <w:rsid w:val="00BF1989"/>
    <w:rsid w:val="00BF2C70"/>
    <w:rsid w:val="00C064CD"/>
    <w:rsid w:val="00C10093"/>
    <w:rsid w:val="00C1790D"/>
    <w:rsid w:val="00C312A0"/>
    <w:rsid w:val="00C35C68"/>
    <w:rsid w:val="00C37AB9"/>
    <w:rsid w:val="00C7252A"/>
    <w:rsid w:val="00C944CE"/>
    <w:rsid w:val="00C9619E"/>
    <w:rsid w:val="00CA315F"/>
    <w:rsid w:val="00CB6D02"/>
    <w:rsid w:val="00CC5CB5"/>
    <w:rsid w:val="00CC7216"/>
    <w:rsid w:val="00CD4B84"/>
    <w:rsid w:val="00CE0A92"/>
    <w:rsid w:val="00CF084C"/>
    <w:rsid w:val="00CF21EB"/>
    <w:rsid w:val="00CF264B"/>
    <w:rsid w:val="00CF5BD7"/>
    <w:rsid w:val="00D01AE9"/>
    <w:rsid w:val="00D02AF7"/>
    <w:rsid w:val="00D13804"/>
    <w:rsid w:val="00D17001"/>
    <w:rsid w:val="00D21D2C"/>
    <w:rsid w:val="00D27AF9"/>
    <w:rsid w:val="00D373FC"/>
    <w:rsid w:val="00D42E24"/>
    <w:rsid w:val="00D47744"/>
    <w:rsid w:val="00D55320"/>
    <w:rsid w:val="00D74A24"/>
    <w:rsid w:val="00D7656A"/>
    <w:rsid w:val="00D95056"/>
    <w:rsid w:val="00D9784C"/>
    <w:rsid w:val="00DB57BF"/>
    <w:rsid w:val="00DC74BA"/>
    <w:rsid w:val="00DD3352"/>
    <w:rsid w:val="00DE0C9E"/>
    <w:rsid w:val="00DE699F"/>
    <w:rsid w:val="00DE7395"/>
    <w:rsid w:val="00E01AD3"/>
    <w:rsid w:val="00E02CE0"/>
    <w:rsid w:val="00E04091"/>
    <w:rsid w:val="00E11588"/>
    <w:rsid w:val="00E15FA6"/>
    <w:rsid w:val="00E245FC"/>
    <w:rsid w:val="00E3502F"/>
    <w:rsid w:val="00E350FB"/>
    <w:rsid w:val="00E359F9"/>
    <w:rsid w:val="00E363ED"/>
    <w:rsid w:val="00E55443"/>
    <w:rsid w:val="00E6080A"/>
    <w:rsid w:val="00E6573D"/>
    <w:rsid w:val="00E74C45"/>
    <w:rsid w:val="00E82C4E"/>
    <w:rsid w:val="00E94323"/>
    <w:rsid w:val="00E96E2E"/>
    <w:rsid w:val="00EA2287"/>
    <w:rsid w:val="00EA2977"/>
    <w:rsid w:val="00EA5F6E"/>
    <w:rsid w:val="00EB3C11"/>
    <w:rsid w:val="00ED4513"/>
    <w:rsid w:val="00EE5CF3"/>
    <w:rsid w:val="00F01C4D"/>
    <w:rsid w:val="00F13690"/>
    <w:rsid w:val="00F141C3"/>
    <w:rsid w:val="00F246CD"/>
    <w:rsid w:val="00F262BC"/>
    <w:rsid w:val="00F47F0A"/>
    <w:rsid w:val="00F55736"/>
    <w:rsid w:val="00F57778"/>
    <w:rsid w:val="00F57AC1"/>
    <w:rsid w:val="00F749A4"/>
    <w:rsid w:val="00F8171E"/>
    <w:rsid w:val="00F823A0"/>
    <w:rsid w:val="00F8482C"/>
    <w:rsid w:val="00F85852"/>
    <w:rsid w:val="00F87761"/>
    <w:rsid w:val="00F959B5"/>
    <w:rsid w:val="00F95D26"/>
    <w:rsid w:val="00FA0802"/>
    <w:rsid w:val="00FA7DFD"/>
    <w:rsid w:val="00FC0874"/>
    <w:rsid w:val="00FC2B51"/>
    <w:rsid w:val="00FD3D43"/>
    <w:rsid w:val="00FD5E6F"/>
    <w:rsid w:val="00FF0F9E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B622"/>
  <w15:docId w15:val="{AF13D6D5-F195-490F-80A4-62D7A8F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FC"/>
    <w:pPr>
      <w:ind w:left="720"/>
      <w:contextualSpacing/>
    </w:pPr>
  </w:style>
  <w:style w:type="table" w:styleId="TableGrid">
    <w:name w:val="Table Grid"/>
    <w:basedOn w:val="TableNormal"/>
    <w:uiPriority w:val="59"/>
    <w:rsid w:val="007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0F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6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64B1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C%2F2025%2F06080&amp;qid=176294344013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?uri=CELEX%3AC%2F2025%2F06080&amp;qid=1762943440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erasmus-programme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9DBA-CFF9-4285-A713-84FF0D8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ΙΔΡΥΜΑ ΔΙΑΧΕΙΡΙΣΗΣ ΕΥΡΩΠΑΪΚΩΝ ΠΡΟΓΡΑΜΜΑΤΩΝ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ΙΔΡΥΜΑ ΔΙΑΧΕΙΡΙΣΗΣ ΕΥΡΩΠΑΪΚΩΝ ΠΡΟΓΡΑΜΜΑΤΩΝ</dc:title>
  <dc:creator>pc1</dc:creator>
  <cp:lastModifiedBy>Stella Leonidou</cp:lastModifiedBy>
  <cp:revision>84</cp:revision>
  <cp:lastPrinted>2016-02-05T12:08:00Z</cp:lastPrinted>
  <dcterms:created xsi:type="dcterms:W3CDTF">2025-01-28T11:27:00Z</dcterms:created>
  <dcterms:modified xsi:type="dcterms:W3CDTF">2025-11-13T12:10:00Z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2014-10-23T00:00:00Z</vt:filetime>
  </property>
</Properties>
</file>