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EB2F" w14:textId="636C1864" w:rsidR="00324B94" w:rsidRPr="00A3614F" w:rsidRDefault="00324B94" w:rsidP="00A3614F">
      <w:pPr>
        <w:ind w:left="720" w:hanging="360"/>
        <w:rPr>
          <w:b/>
          <w:bCs/>
        </w:rPr>
      </w:pPr>
      <w:r w:rsidRPr="00324B94">
        <w:rPr>
          <w:b/>
          <w:bCs/>
          <w:highlight w:val="yellow"/>
        </w:rPr>
        <w:t>ACCESS:</w:t>
      </w:r>
      <w:r w:rsidRPr="00324B94">
        <w:rPr>
          <w:b/>
          <w:bCs/>
        </w:rPr>
        <w:t xml:space="preserve"> </w:t>
      </w:r>
    </w:p>
    <w:p w14:paraId="32861982" w14:textId="7D399A43" w:rsidR="007574AD" w:rsidRDefault="00387416" w:rsidP="007574AD">
      <w:pPr>
        <w:pStyle w:val="ListParagraph"/>
        <w:numPr>
          <w:ilvl w:val="0"/>
          <w:numId w:val="1"/>
        </w:numPr>
        <w:rPr>
          <w:rFonts w:ascii="Segoe UI" w:hAnsi="Segoe UI" w:cs="Segoe UI"/>
          <w:color w:val="172B4D"/>
          <w:shd w:val="clear" w:color="auto" w:fill="FFFFFF"/>
        </w:rPr>
      </w:pPr>
      <w:r w:rsidRPr="00387416">
        <w:rPr>
          <w:rFonts w:ascii="Segoe UI" w:hAnsi="Segoe UI" w:cs="Segoe UI"/>
          <w:color w:val="172B4D"/>
          <w:shd w:val="clear" w:color="auto" w:fill="FFFFFF"/>
        </w:rPr>
        <w:t>When is the project created</w:t>
      </w:r>
      <w:r w:rsidR="007574AD">
        <w:rPr>
          <w:rFonts w:ascii="Segoe UI" w:hAnsi="Segoe UI" w:cs="Segoe UI"/>
          <w:color w:val="172B4D"/>
          <w:shd w:val="clear" w:color="auto" w:fill="FFFFFF"/>
        </w:rPr>
        <w:t>/becoming available</w:t>
      </w:r>
      <w:r w:rsidRPr="00387416">
        <w:rPr>
          <w:rFonts w:ascii="Segoe UI" w:hAnsi="Segoe UI" w:cs="Segoe UI"/>
          <w:color w:val="172B4D"/>
          <w:shd w:val="clear" w:color="auto" w:fill="FFFFFF"/>
        </w:rPr>
        <w:t xml:space="preserve"> in the BM</w:t>
      </w:r>
      <w:r>
        <w:rPr>
          <w:rFonts w:ascii="Segoe UI" w:hAnsi="Segoe UI" w:cs="Segoe UI"/>
          <w:color w:val="172B4D"/>
          <w:shd w:val="clear" w:color="auto" w:fill="FFFFFF"/>
        </w:rPr>
        <w:t>?</w:t>
      </w:r>
      <w:r w:rsidRPr="00387416">
        <w:rPr>
          <w:rFonts w:ascii="Segoe UI" w:hAnsi="Segoe UI" w:cs="Segoe UI"/>
          <w:color w:val="172B4D"/>
          <w:shd w:val="clear" w:color="auto" w:fill="FFFFFF"/>
        </w:rPr>
        <w:t xml:space="preserve">: </w:t>
      </w:r>
      <w:r>
        <w:rPr>
          <w:rFonts w:ascii="Segoe UI" w:hAnsi="Segoe UI" w:cs="Segoe UI"/>
          <w:color w:val="172B4D"/>
          <w:shd w:val="clear" w:color="auto" w:fill="FFFFFF"/>
        </w:rPr>
        <w:t xml:space="preserve">Once the grant agreement is recorded in the Project Management Module (Completion of Task: </w:t>
      </w:r>
      <w:r w:rsidR="00434AFD">
        <w:rPr>
          <w:rFonts w:ascii="Segoe UI" w:hAnsi="Segoe UI" w:cs="Segoe UI"/>
          <w:color w:val="172B4D"/>
          <w:shd w:val="clear" w:color="auto" w:fill="FFFFFF"/>
        </w:rPr>
        <w:t>“Receive signed agreement or consent”)</w:t>
      </w:r>
    </w:p>
    <w:p w14:paraId="25DFFDD1" w14:textId="77777777" w:rsidR="007B2484" w:rsidRPr="007B2484" w:rsidRDefault="007B2484" w:rsidP="007B2484">
      <w:pPr>
        <w:pStyle w:val="ListParagraph"/>
        <w:rPr>
          <w:rFonts w:ascii="Segoe UI" w:hAnsi="Segoe UI" w:cs="Segoe UI"/>
          <w:color w:val="172B4D"/>
          <w:shd w:val="clear" w:color="auto" w:fill="FFFFFF"/>
        </w:rPr>
      </w:pPr>
    </w:p>
    <w:p w14:paraId="4D55A56B" w14:textId="149F9141" w:rsidR="007574AD" w:rsidRPr="007B2484" w:rsidRDefault="007574AD" w:rsidP="007B2484">
      <w:pPr>
        <w:pStyle w:val="ListParagraph"/>
        <w:numPr>
          <w:ilvl w:val="0"/>
          <w:numId w:val="1"/>
        </w:numPr>
      </w:pPr>
      <w:r>
        <w:rPr>
          <w:rFonts w:ascii="Segoe UI" w:hAnsi="Segoe UI" w:cs="Segoe UI"/>
          <w:color w:val="172B4D"/>
          <w:shd w:val="clear" w:color="auto" w:fill="FFFFFF"/>
        </w:rPr>
        <w:t xml:space="preserve">How </w:t>
      </w:r>
      <w:r w:rsidR="008018C8">
        <w:rPr>
          <w:rFonts w:ascii="Segoe UI" w:hAnsi="Segoe UI" w:cs="Segoe UI"/>
          <w:color w:val="172B4D"/>
          <w:shd w:val="clear" w:color="auto" w:fill="FFFFFF"/>
        </w:rPr>
        <w:t>is the primary contact person of each</w:t>
      </w:r>
      <w:r w:rsidR="00FA152F">
        <w:rPr>
          <w:rFonts w:ascii="Segoe UI" w:hAnsi="Segoe UI" w:cs="Segoe UI"/>
          <w:color w:val="172B4D"/>
          <w:shd w:val="clear" w:color="auto" w:fill="FFFFFF"/>
        </w:rPr>
        <w:t xml:space="preserve"> partner organisation </w:t>
      </w:r>
      <w:r>
        <w:rPr>
          <w:rFonts w:ascii="Segoe UI" w:hAnsi="Segoe UI" w:cs="Segoe UI"/>
          <w:color w:val="172B4D"/>
          <w:shd w:val="clear" w:color="auto" w:fill="FFFFFF"/>
        </w:rPr>
        <w:t>notified about the creation of their project in the BM?: Notifications are automatically sent to them, once the project become</w:t>
      </w:r>
      <w:r w:rsidR="007B2484">
        <w:rPr>
          <w:rFonts w:ascii="Segoe UI" w:hAnsi="Segoe UI" w:cs="Segoe UI"/>
          <w:color w:val="172B4D"/>
          <w:shd w:val="clear" w:color="auto" w:fill="FFFFFF"/>
        </w:rPr>
        <w:t>s</w:t>
      </w:r>
      <w:r>
        <w:rPr>
          <w:rFonts w:ascii="Segoe UI" w:hAnsi="Segoe UI" w:cs="Segoe UI"/>
          <w:color w:val="172B4D"/>
          <w:shd w:val="clear" w:color="auto" w:fill="FFFFFF"/>
        </w:rPr>
        <w:t xml:space="preserve"> available under My Projects.</w:t>
      </w:r>
      <w:r w:rsidR="008018C8">
        <w:rPr>
          <w:rFonts w:ascii="Segoe UI" w:hAnsi="Segoe UI" w:cs="Segoe UI"/>
          <w:color w:val="172B4D"/>
          <w:shd w:val="clear" w:color="auto" w:fill="FFFFFF"/>
        </w:rPr>
        <w:t xml:space="preserve"> The legal representatives are not notified.</w:t>
      </w:r>
    </w:p>
    <w:p w14:paraId="27C20908" w14:textId="77777777" w:rsidR="0094550B" w:rsidRPr="00387416" w:rsidRDefault="0094550B" w:rsidP="0094550B">
      <w:pPr>
        <w:pStyle w:val="ListParagraph"/>
        <w:rPr>
          <w:rFonts w:ascii="Segoe UI" w:hAnsi="Segoe UI" w:cs="Segoe UI"/>
          <w:color w:val="172B4D"/>
          <w:shd w:val="clear" w:color="auto" w:fill="FFFFFF"/>
        </w:rPr>
      </w:pPr>
    </w:p>
    <w:p w14:paraId="184545CA" w14:textId="13FA4A22" w:rsidR="00C1168A" w:rsidRPr="00C1168A" w:rsidRDefault="00C1168A" w:rsidP="00387416">
      <w:pPr>
        <w:pStyle w:val="ListParagraph"/>
        <w:numPr>
          <w:ilvl w:val="0"/>
          <w:numId w:val="1"/>
        </w:numPr>
      </w:pPr>
      <w:r w:rsidRPr="00387416">
        <w:rPr>
          <w:rFonts w:ascii="Segoe UI" w:hAnsi="Segoe UI" w:cs="Segoe UI"/>
          <w:color w:val="172B4D"/>
          <w:shd w:val="clear" w:color="auto" w:fill="FFFFFF"/>
        </w:rPr>
        <w:t xml:space="preserve">How to access </w:t>
      </w:r>
      <w:r w:rsidR="0068021E">
        <w:rPr>
          <w:rFonts w:ascii="Segoe UI" w:hAnsi="Segoe UI" w:cs="Segoe UI"/>
          <w:color w:val="172B4D"/>
          <w:shd w:val="clear" w:color="auto" w:fill="FFFFFF"/>
        </w:rPr>
        <w:t xml:space="preserve">a specific project in </w:t>
      </w:r>
      <w:r w:rsidRPr="00387416">
        <w:rPr>
          <w:rFonts w:ascii="Segoe UI" w:hAnsi="Segoe UI" w:cs="Segoe UI"/>
          <w:color w:val="172B4D"/>
          <w:shd w:val="clear" w:color="auto" w:fill="FFFFFF"/>
        </w:rPr>
        <w:t>t</w:t>
      </w:r>
      <w:r w:rsidR="0068021E">
        <w:rPr>
          <w:rFonts w:ascii="Segoe UI" w:hAnsi="Segoe UI" w:cs="Segoe UI"/>
          <w:color w:val="172B4D"/>
          <w:shd w:val="clear" w:color="auto" w:fill="FFFFFF"/>
        </w:rPr>
        <w:t>he</w:t>
      </w:r>
      <w:r w:rsidRPr="00387416">
        <w:rPr>
          <w:rFonts w:ascii="Segoe UI" w:hAnsi="Segoe UI" w:cs="Segoe UI"/>
          <w:color w:val="172B4D"/>
          <w:shd w:val="clear" w:color="auto" w:fill="FFFFFF"/>
        </w:rPr>
        <w:t xml:space="preserve"> tool:</w:t>
      </w:r>
    </w:p>
    <w:p w14:paraId="791E608D" w14:textId="2F09AADF" w:rsidR="00784303" w:rsidRDefault="00C1168A" w:rsidP="00784303">
      <w:pPr>
        <w:pStyle w:val="ListParagraph"/>
        <w:numPr>
          <w:ilvl w:val="0"/>
          <w:numId w:val="2"/>
        </w:numPr>
      </w:pPr>
      <w:r w:rsidRPr="00C1168A">
        <w:rPr>
          <w:rFonts w:ascii="Segoe UI" w:hAnsi="Segoe UI" w:cs="Segoe UI"/>
          <w:color w:val="172B4D"/>
          <w:shd w:val="clear" w:color="auto" w:fill="FFFFFF"/>
        </w:rPr>
        <w:t xml:space="preserve">Sign in to the </w:t>
      </w:r>
      <w:hyperlink r:id="rId8" w:history="1">
        <w:r w:rsidRPr="00743C12">
          <w:rPr>
            <w:rStyle w:val="Hyperlink"/>
            <w:rFonts w:ascii="Segoe UI" w:hAnsi="Segoe UI" w:cs="Segoe UI"/>
            <w:shd w:val="clear" w:color="auto" w:fill="FFFFFF"/>
          </w:rPr>
          <w:t>Erasmus+ and European Solidarity Corps platform</w:t>
        </w:r>
      </w:hyperlink>
      <w:r w:rsidRPr="00C1168A">
        <w:rPr>
          <w:rFonts w:ascii="Segoe UI" w:hAnsi="Segoe UI" w:cs="Segoe UI"/>
          <w:color w:val="172B4D"/>
          <w:shd w:val="clear" w:color="auto" w:fill="FFFFFF"/>
        </w:rPr>
        <w:t xml:space="preserve"> with </w:t>
      </w:r>
      <w:r w:rsidR="00743C12">
        <w:rPr>
          <w:rFonts w:ascii="Segoe UI" w:hAnsi="Segoe UI" w:cs="Segoe UI"/>
          <w:color w:val="172B4D"/>
          <w:shd w:val="clear" w:color="auto" w:fill="FFFFFF"/>
        </w:rPr>
        <w:t>a valid</w:t>
      </w:r>
      <w:r w:rsidRPr="00C1168A">
        <w:rPr>
          <w:rFonts w:ascii="Segoe UI" w:hAnsi="Segoe UI" w:cs="Segoe UI"/>
          <w:color w:val="172B4D"/>
          <w:shd w:val="clear" w:color="auto" w:fill="FFFFFF"/>
        </w:rPr>
        <w:t xml:space="preserve"> EU Login account</w:t>
      </w:r>
      <w:r w:rsidR="00784303">
        <w:rPr>
          <w:rFonts w:ascii="Segoe UI" w:hAnsi="Segoe UI" w:cs="Segoe UI"/>
          <w:color w:val="172B4D"/>
          <w:shd w:val="clear" w:color="auto" w:fill="FFFFFF"/>
        </w:rPr>
        <w:t xml:space="preserve">: </w:t>
      </w:r>
      <w:r w:rsidR="00743C12">
        <w:rPr>
          <w:rFonts w:ascii="Segoe UI" w:hAnsi="Segoe UI" w:cs="Segoe UI"/>
          <w:color w:val="172B4D"/>
          <w:shd w:val="clear" w:color="auto" w:fill="FFFFFF"/>
        </w:rPr>
        <w:t>It must be an EU Login account that is associated with one of the email</w:t>
      </w:r>
      <w:r w:rsidR="00FA152F">
        <w:rPr>
          <w:rFonts w:ascii="Segoe UI" w:hAnsi="Segoe UI" w:cs="Segoe UI"/>
          <w:color w:val="172B4D"/>
          <w:shd w:val="clear" w:color="auto" w:fill="FFFFFF"/>
        </w:rPr>
        <w:t xml:space="preserve"> addresses</w:t>
      </w:r>
      <w:r w:rsidR="00743C12">
        <w:rPr>
          <w:rFonts w:ascii="Segoe UI" w:hAnsi="Segoe UI" w:cs="Segoe UI"/>
          <w:color w:val="172B4D"/>
          <w:shd w:val="clear" w:color="auto" w:fill="FFFFFF"/>
        </w:rPr>
        <w:t xml:space="preserve"> that are </w:t>
      </w:r>
      <w:r w:rsidR="00387416">
        <w:rPr>
          <w:rFonts w:ascii="Segoe UI" w:hAnsi="Segoe UI" w:cs="Segoe UI"/>
          <w:color w:val="172B4D"/>
          <w:shd w:val="clear" w:color="auto" w:fill="FFFFFF"/>
        </w:rPr>
        <w:t>visible</w:t>
      </w:r>
      <w:r w:rsidR="00743C12">
        <w:rPr>
          <w:rFonts w:ascii="Segoe UI" w:hAnsi="Segoe UI" w:cs="Segoe UI"/>
          <w:color w:val="172B4D"/>
          <w:shd w:val="clear" w:color="auto" w:fill="FFFFFF"/>
        </w:rPr>
        <w:t xml:space="preserve"> under the section “Contacts”</w:t>
      </w:r>
      <w:r w:rsidR="00784303">
        <w:rPr>
          <w:rFonts w:ascii="Segoe UI" w:hAnsi="Segoe UI" w:cs="Segoe UI"/>
          <w:color w:val="172B4D"/>
          <w:shd w:val="clear" w:color="auto" w:fill="FFFFFF"/>
        </w:rPr>
        <w:t xml:space="preserve"> </w:t>
      </w:r>
      <w:r w:rsidR="00784303">
        <w:rPr>
          <w:rFonts w:ascii="Calibri" w:hAnsi="Calibri" w:cs="Calibri"/>
          <w:color w:val="172B4D"/>
          <w:shd w:val="clear" w:color="auto" w:fill="FFFFFF"/>
        </w:rPr>
        <w:t>*</w:t>
      </w:r>
    </w:p>
    <w:p w14:paraId="0CDE4E46" w14:textId="12512119" w:rsidR="00784303" w:rsidRDefault="00784303" w:rsidP="00784303">
      <w:pPr>
        <w:rPr>
          <w:rFonts w:ascii="Segoe UI" w:hAnsi="Segoe UI" w:cs="Segoe UI"/>
          <w:color w:val="172B4D"/>
          <w:shd w:val="clear" w:color="auto" w:fill="FFFFFF"/>
        </w:rPr>
      </w:pPr>
      <w:r>
        <w:rPr>
          <w:rFonts w:ascii="Calibri" w:hAnsi="Calibri" w:cs="Calibri"/>
          <w:color w:val="172B4D"/>
          <w:shd w:val="clear" w:color="auto" w:fill="FFFFFF"/>
        </w:rPr>
        <w:t>*</w:t>
      </w:r>
      <w:r>
        <w:rPr>
          <w:rFonts w:ascii="Segoe UI" w:hAnsi="Segoe UI" w:cs="Segoe UI"/>
          <w:color w:val="172B4D"/>
          <w:shd w:val="clear" w:color="auto" w:fill="FFFFFF"/>
        </w:rPr>
        <w:t xml:space="preserve">By default, the emails of the legal representatives and </w:t>
      </w:r>
      <w:r w:rsidR="00387416">
        <w:rPr>
          <w:rFonts w:ascii="Segoe UI" w:hAnsi="Segoe UI" w:cs="Segoe UI"/>
          <w:color w:val="172B4D"/>
          <w:shd w:val="clear" w:color="auto" w:fill="FFFFFF"/>
        </w:rPr>
        <w:t xml:space="preserve">the </w:t>
      </w:r>
      <w:r>
        <w:rPr>
          <w:rFonts w:ascii="Segoe UI" w:hAnsi="Segoe UI" w:cs="Segoe UI"/>
          <w:color w:val="172B4D"/>
          <w:shd w:val="clear" w:color="auto" w:fill="FFFFFF"/>
        </w:rPr>
        <w:t xml:space="preserve">contact persons of all partner organisations – as they were registered in the application form – are </w:t>
      </w:r>
      <w:r w:rsidR="00387416">
        <w:rPr>
          <w:rFonts w:ascii="Segoe UI" w:hAnsi="Segoe UI" w:cs="Segoe UI"/>
          <w:color w:val="172B4D"/>
          <w:shd w:val="clear" w:color="auto" w:fill="FFFFFF"/>
        </w:rPr>
        <w:t>visible</w:t>
      </w:r>
      <w:r>
        <w:rPr>
          <w:rFonts w:ascii="Segoe UI" w:hAnsi="Segoe UI" w:cs="Segoe UI"/>
          <w:color w:val="172B4D"/>
          <w:shd w:val="clear" w:color="auto" w:fill="FFFFFF"/>
        </w:rPr>
        <w:t xml:space="preserve"> under “Contacts” and are</w:t>
      </w:r>
      <w:r w:rsidR="000D6E32">
        <w:rPr>
          <w:rFonts w:ascii="Segoe UI" w:hAnsi="Segoe UI" w:cs="Segoe UI"/>
          <w:color w:val="172B4D"/>
          <w:shd w:val="clear" w:color="auto" w:fill="FFFFFF"/>
        </w:rPr>
        <w:t xml:space="preserve"> automatically</w:t>
      </w:r>
      <w:r>
        <w:rPr>
          <w:rFonts w:ascii="Segoe UI" w:hAnsi="Segoe UI" w:cs="Segoe UI"/>
          <w:color w:val="172B4D"/>
          <w:shd w:val="clear" w:color="auto" w:fill="FFFFFF"/>
        </w:rPr>
        <w:t xml:space="preserve"> given edit access</w:t>
      </w:r>
      <w:r w:rsidR="00661027">
        <w:rPr>
          <w:rFonts w:ascii="Segoe UI" w:hAnsi="Segoe UI" w:cs="Segoe UI"/>
          <w:color w:val="172B4D"/>
          <w:shd w:val="clear" w:color="auto" w:fill="FFFFFF"/>
        </w:rPr>
        <w:t xml:space="preserve"> (access to project management</w:t>
      </w:r>
      <w:r w:rsidR="00A42291">
        <w:rPr>
          <w:rFonts w:ascii="Segoe UI" w:hAnsi="Segoe UI" w:cs="Segoe UI"/>
          <w:color w:val="172B4D"/>
          <w:shd w:val="clear" w:color="auto" w:fill="FFFFFF"/>
        </w:rPr>
        <w:t xml:space="preserve"> and project dissemination</w:t>
      </w:r>
      <w:r w:rsidR="00661027">
        <w:rPr>
          <w:rFonts w:ascii="Segoe UI" w:hAnsi="Segoe UI" w:cs="Segoe UI"/>
          <w:color w:val="172B4D"/>
          <w:shd w:val="clear" w:color="auto" w:fill="FFFFFF"/>
        </w:rPr>
        <w:t>)</w:t>
      </w:r>
      <w:r>
        <w:rPr>
          <w:rFonts w:ascii="Segoe UI" w:hAnsi="Segoe UI" w:cs="Segoe UI"/>
          <w:color w:val="172B4D"/>
          <w:shd w:val="clear" w:color="auto" w:fill="FFFFFF"/>
        </w:rPr>
        <w:t xml:space="preserve"> to the project. </w:t>
      </w:r>
      <w:r w:rsidR="000D6E32">
        <w:rPr>
          <w:rFonts w:ascii="Segoe UI" w:hAnsi="Segoe UI" w:cs="Segoe UI"/>
          <w:color w:val="172B4D"/>
          <w:shd w:val="clear" w:color="auto" w:fill="FFFFFF"/>
        </w:rPr>
        <w:t>However, these default users can add additional partner organisations and contacts to the project</w:t>
      </w:r>
      <w:r w:rsidR="0068021E">
        <w:rPr>
          <w:rFonts w:ascii="Segoe UI" w:hAnsi="Segoe UI" w:cs="Segoe UI"/>
          <w:color w:val="172B4D"/>
          <w:shd w:val="clear" w:color="auto" w:fill="FFFFFF"/>
        </w:rPr>
        <w:t xml:space="preserve"> and define their access rights </w:t>
      </w:r>
      <w:r w:rsidR="000D6E32">
        <w:rPr>
          <w:rFonts w:ascii="Segoe UI" w:hAnsi="Segoe UI" w:cs="Segoe UI"/>
          <w:color w:val="172B4D"/>
          <w:shd w:val="clear" w:color="auto" w:fill="FFFFFF"/>
        </w:rPr>
        <w:t>to the project. </w:t>
      </w:r>
    </w:p>
    <w:p w14:paraId="492EECA1" w14:textId="77777777" w:rsidR="003708B2" w:rsidRPr="003708B2" w:rsidRDefault="0068021E" w:rsidP="003708B2">
      <w:pPr>
        <w:pStyle w:val="ListParagraph"/>
        <w:numPr>
          <w:ilvl w:val="0"/>
          <w:numId w:val="2"/>
        </w:numPr>
        <w:rPr>
          <w:rStyle w:val="Strong"/>
          <w:b w:val="0"/>
          <w:bCs w:val="0"/>
        </w:rPr>
      </w:pPr>
      <w:r>
        <w:rPr>
          <w:rFonts w:ascii="Segoe UI" w:hAnsi="Segoe UI" w:cs="Segoe UI"/>
          <w:color w:val="172B4D"/>
          <w:shd w:val="clear" w:color="auto" w:fill="FFFFFF"/>
        </w:rPr>
        <w:t>In the main menu of the platform select </w:t>
      </w:r>
      <w:r>
        <w:rPr>
          <w:rStyle w:val="Strong"/>
          <w:rFonts w:ascii="Segoe UI" w:hAnsi="Segoe UI" w:cs="Segoe UI"/>
          <w:color w:val="172B4D"/>
          <w:shd w:val="clear" w:color="auto" w:fill="FFFFFF"/>
        </w:rPr>
        <w:t>Projects</w:t>
      </w:r>
      <w:r>
        <w:rPr>
          <w:rFonts w:ascii="Segoe UI" w:hAnsi="Segoe UI" w:cs="Segoe UI"/>
          <w:color w:val="172B4D"/>
          <w:shd w:val="clear" w:color="auto" w:fill="FFFFFF"/>
        </w:rPr>
        <w:t> and then </w:t>
      </w:r>
      <w:r>
        <w:rPr>
          <w:rStyle w:val="Strong"/>
          <w:rFonts w:ascii="Segoe UI" w:hAnsi="Segoe UI" w:cs="Segoe UI"/>
          <w:color w:val="172B4D"/>
          <w:shd w:val="clear" w:color="auto" w:fill="FFFFFF"/>
        </w:rPr>
        <w:t>My Projects.</w:t>
      </w:r>
    </w:p>
    <w:p w14:paraId="7B29101C" w14:textId="335D2168" w:rsidR="003708B2" w:rsidRPr="003708B2" w:rsidRDefault="003708B2" w:rsidP="003708B2">
      <w:pPr>
        <w:pStyle w:val="ListParagraph"/>
        <w:ind w:left="1440"/>
      </w:pPr>
    </w:p>
    <w:p w14:paraId="6B67CF11" w14:textId="6B91A4B9" w:rsidR="00661027" w:rsidRPr="00661027" w:rsidRDefault="003708B2" w:rsidP="00661027">
      <w:pPr>
        <w:pStyle w:val="ListParagraph"/>
        <w:numPr>
          <w:ilvl w:val="0"/>
          <w:numId w:val="2"/>
        </w:numPr>
        <w:rPr>
          <w:rFonts w:ascii="Segoe UI" w:hAnsi="Segoe UI" w:cs="Segoe UI"/>
          <w:color w:val="172B4D"/>
          <w:shd w:val="clear" w:color="auto" w:fill="FFFFFF"/>
        </w:rPr>
      </w:pPr>
      <w:r>
        <w:rPr>
          <w:rFonts w:ascii="Segoe UI" w:hAnsi="Segoe UI" w:cs="Segoe UI"/>
          <w:color w:val="172B4D"/>
          <w:shd w:val="clear" w:color="auto" w:fill="FFFFFF"/>
        </w:rPr>
        <w:t>Open the project (by clicking on the view</w:t>
      </w:r>
      <w:r w:rsidR="00064ECD">
        <w:rPr>
          <w:rFonts w:ascii="Segoe UI" w:hAnsi="Segoe UI" w:cs="Segoe UI"/>
          <w:color w:val="172B4D"/>
          <w:shd w:val="clear" w:color="auto" w:fill="FFFFFF"/>
        </w:rPr>
        <w:t>-eye</w:t>
      </w:r>
      <w:r>
        <w:rPr>
          <w:rFonts w:ascii="Segoe UI" w:hAnsi="Segoe UI" w:cs="Segoe UI"/>
          <w:color w:val="172B4D"/>
          <w:shd w:val="clear" w:color="auto" w:fill="FFFFFF"/>
        </w:rPr>
        <w:t xml:space="preserve"> icon) from the project list that appears </w:t>
      </w:r>
      <w:r w:rsidR="007574AD">
        <w:rPr>
          <w:rFonts w:ascii="Segoe UI" w:hAnsi="Segoe UI" w:cs="Segoe UI"/>
          <w:color w:val="172B4D"/>
          <w:shd w:val="clear" w:color="auto" w:fill="FFFFFF"/>
        </w:rPr>
        <w:sym w:font="Wingdings" w:char="F046"/>
      </w:r>
      <w:r w:rsidR="007574AD">
        <w:rPr>
          <w:rFonts w:ascii="Segoe UI" w:hAnsi="Segoe UI" w:cs="Segoe UI"/>
          <w:color w:val="172B4D"/>
          <w:shd w:val="clear" w:color="auto" w:fill="FFFFFF"/>
        </w:rPr>
        <w:t xml:space="preserve"> T</w:t>
      </w:r>
      <w:r w:rsidR="00E14D09" w:rsidRPr="00C202FF">
        <w:rPr>
          <w:rFonts w:ascii="Segoe UI" w:hAnsi="Segoe UI" w:cs="Segoe UI"/>
          <w:color w:val="172B4D"/>
          <w:shd w:val="clear" w:color="auto" w:fill="FFFFFF"/>
        </w:rPr>
        <w:t xml:space="preserve">he list of projects with which </w:t>
      </w:r>
      <w:r w:rsidR="007B2484">
        <w:rPr>
          <w:rFonts w:ascii="Segoe UI" w:hAnsi="Segoe UI" w:cs="Segoe UI"/>
          <w:color w:val="172B4D"/>
          <w:shd w:val="clear" w:color="auto" w:fill="FFFFFF"/>
        </w:rPr>
        <w:t>a</w:t>
      </w:r>
      <w:r w:rsidR="00E14D09" w:rsidRPr="00C202FF">
        <w:rPr>
          <w:rFonts w:ascii="Segoe UI" w:hAnsi="Segoe UI" w:cs="Segoe UI"/>
          <w:color w:val="172B4D"/>
          <w:shd w:val="clear" w:color="auto" w:fill="FFFFFF"/>
        </w:rPr>
        <w:t xml:space="preserve"> person is associated</w:t>
      </w:r>
      <w:r w:rsidR="00C202FF" w:rsidRPr="00C202FF">
        <w:rPr>
          <w:rFonts w:ascii="Segoe UI" w:hAnsi="Segoe UI" w:cs="Segoe UI"/>
          <w:color w:val="172B4D"/>
          <w:shd w:val="clear" w:color="auto" w:fill="FFFFFF"/>
        </w:rPr>
        <w:t xml:space="preserve">: </w:t>
      </w:r>
      <w:r w:rsidR="007574AD">
        <w:rPr>
          <w:rFonts w:ascii="Segoe UI" w:hAnsi="Segoe UI" w:cs="Segoe UI"/>
          <w:color w:val="172B4D"/>
          <w:shd w:val="clear" w:color="auto" w:fill="FFFFFF"/>
        </w:rPr>
        <w:t>A</w:t>
      </w:r>
      <w:r w:rsidR="00C202FF" w:rsidRPr="00C202FF">
        <w:rPr>
          <w:rFonts w:ascii="Segoe UI" w:hAnsi="Segoe UI" w:cs="Segoe UI"/>
          <w:color w:val="172B4D"/>
          <w:shd w:val="clear" w:color="auto" w:fill="FFFFFF"/>
        </w:rPr>
        <w:t>s explained above, to be associated with a project</w:t>
      </w:r>
      <w:r w:rsidR="007574AD">
        <w:rPr>
          <w:rFonts w:ascii="Segoe UI" w:hAnsi="Segoe UI" w:cs="Segoe UI"/>
          <w:color w:val="172B4D"/>
          <w:shd w:val="clear" w:color="auto" w:fill="FFFFFF"/>
        </w:rPr>
        <w:t>,</w:t>
      </w:r>
      <w:r w:rsidR="00C202FF" w:rsidRPr="00C202FF">
        <w:rPr>
          <w:rFonts w:ascii="Segoe UI" w:hAnsi="Segoe UI" w:cs="Segoe UI"/>
          <w:color w:val="172B4D"/>
          <w:shd w:val="clear" w:color="auto" w:fill="FFFFFF"/>
        </w:rPr>
        <w:t xml:space="preserve"> </w:t>
      </w:r>
      <w:r w:rsidR="007574AD">
        <w:rPr>
          <w:rFonts w:ascii="Segoe UI" w:hAnsi="Segoe UI" w:cs="Segoe UI"/>
          <w:color w:val="172B4D"/>
          <w:shd w:val="clear" w:color="auto" w:fill="FFFFFF"/>
        </w:rPr>
        <w:t>a person</w:t>
      </w:r>
      <w:r w:rsidR="00C202FF" w:rsidRPr="00C202FF">
        <w:rPr>
          <w:rFonts w:ascii="Segoe UI" w:hAnsi="Segoe UI" w:cs="Segoe UI"/>
          <w:color w:val="172B4D"/>
          <w:shd w:val="clear" w:color="auto" w:fill="FFFFFF"/>
        </w:rPr>
        <w:t xml:space="preserve"> must </w:t>
      </w:r>
      <w:r w:rsidR="007574AD">
        <w:rPr>
          <w:rFonts w:ascii="Segoe UI" w:hAnsi="Segoe UI" w:cs="Segoe UI"/>
          <w:color w:val="172B4D"/>
          <w:shd w:val="clear" w:color="auto" w:fill="FFFFFF"/>
        </w:rPr>
        <w:t>have been</w:t>
      </w:r>
      <w:r w:rsidR="00C202FF" w:rsidRPr="00C202FF">
        <w:rPr>
          <w:rFonts w:ascii="Segoe UI" w:hAnsi="Segoe UI" w:cs="Segoe UI"/>
          <w:color w:val="172B4D"/>
          <w:shd w:val="clear" w:color="auto" w:fill="FFFFFF"/>
        </w:rPr>
        <w:t xml:space="preserve">: a. </w:t>
      </w:r>
      <w:r w:rsidR="00E14D09" w:rsidRPr="00C202FF">
        <w:rPr>
          <w:rFonts w:ascii="Segoe UI" w:hAnsi="Segoe UI" w:cs="Segoe UI"/>
          <w:color w:val="172B4D"/>
          <w:shd w:val="clear" w:color="auto" w:fill="FFFFFF"/>
        </w:rPr>
        <w:t>defined as legal representative</w:t>
      </w:r>
      <w:r w:rsidR="00C202FF" w:rsidRPr="00C202FF">
        <w:rPr>
          <w:rFonts w:ascii="Segoe UI" w:hAnsi="Segoe UI" w:cs="Segoe UI"/>
          <w:color w:val="172B4D"/>
          <w:shd w:val="clear" w:color="auto" w:fill="FFFFFF"/>
        </w:rPr>
        <w:t>/</w:t>
      </w:r>
      <w:r w:rsidR="00E14D09" w:rsidRPr="00C202FF">
        <w:rPr>
          <w:rFonts w:ascii="Segoe UI" w:hAnsi="Segoe UI" w:cs="Segoe UI"/>
          <w:color w:val="172B4D"/>
          <w:shd w:val="clear" w:color="auto" w:fill="FFFFFF"/>
        </w:rPr>
        <w:t>contact person</w:t>
      </w:r>
      <w:r w:rsidR="0050127F">
        <w:rPr>
          <w:rFonts w:ascii="Segoe UI" w:hAnsi="Segoe UI" w:cs="Segoe UI"/>
          <w:color w:val="172B4D"/>
          <w:shd w:val="clear" w:color="auto" w:fill="FFFFFF"/>
        </w:rPr>
        <w:t xml:space="preserve"> of one of the participating organisations</w:t>
      </w:r>
      <w:r w:rsidR="00E14D09" w:rsidRPr="00C202FF">
        <w:rPr>
          <w:rFonts w:ascii="Segoe UI" w:hAnsi="Segoe UI" w:cs="Segoe UI"/>
          <w:color w:val="172B4D"/>
          <w:shd w:val="clear" w:color="auto" w:fill="FFFFFF"/>
        </w:rPr>
        <w:t xml:space="preserve"> in the </w:t>
      </w:r>
      <w:r w:rsidR="00C202FF" w:rsidRPr="00C202FF">
        <w:rPr>
          <w:rFonts w:ascii="Segoe UI" w:hAnsi="Segoe UI" w:cs="Segoe UI"/>
          <w:color w:val="172B4D"/>
          <w:shd w:val="clear" w:color="auto" w:fill="FFFFFF"/>
        </w:rPr>
        <w:t xml:space="preserve">respective </w:t>
      </w:r>
      <w:r w:rsidR="00E14D09" w:rsidRPr="00C202FF">
        <w:rPr>
          <w:rFonts w:ascii="Segoe UI" w:hAnsi="Segoe UI" w:cs="Segoe UI"/>
          <w:color w:val="172B4D"/>
          <w:shd w:val="clear" w:color="auto" w:fill="FFFFFF"/>
        </w:rPr>
        <w:t>application form</w:t>
      </w:r>
      <w:r w:rsidR="00C202FF" w:rsidRPr="00C202FF">
        <w:rPr>
          <w:rFonts w:ascii="Segoe UI" w:hAnsi="Segoe UI" w:cs="Segoe UI"/>
          <w:color w:val="172B4D"/>
          <w:shd w:val="clear" w:color="auto" w:fill="FFFFFF"/>
        </w:rPr>
        <w:t xml:space="preserve"> or </w:t>
      </w:r>
      <w:r w:rsidR="00C202FF">
        <w:rPr>
          <w:rFonts w:ascii="Segoe UI" w:hAnsi="Segoe UI" w:cs="Segoe UI"/>
          <w:color w:val="172B4D"/>
          <w:shd w:val="clear" w:color="auto" w:fill="FFFFFF"/>
        </w:rPr>
        <w:t xml:space="preserve">b. </w:t>
      </w:r>
      <w:r w:rsidR="007574AD">
        <w:rPr>
          <w:rFonts w:ascii="Segoe UI" w:hAnsi="Segoe UI" w:cs="Segoe UI"/>
          <w:color w:val="172B4D"/>
          <w:shd w:val="clear" w:color="auto" w:fill="FFFFFF"/>
        </w:rPr>
        <w:t>granted access</w:t>
      </w:r>
      <w:r w:rsidR="00661027">
        <w:rPr>
          <w:rFonts w:ascii="Segoe UI" w:hAnsi="Segoe UI" w:cs="Segoe UI"/>
          <w:color w:val="172B4D"/>
          <w:shd w:val="clear" w:color="auto" w:fill="FFFFFF"/>
        </w:rPr>
        <w:t xml:space="preserve"> (to project management</w:t>
      </w:r>
      <w:r w:rsidR="00A42291">
        <w:rPr>
          <w:rFonts w:ascii="Segoe UI" w:hAnsi="Segoe UI" w:cs="Segoe UI"/>
          <w:color w:val="172B4D"/>
          <w:shd w:val="clear" w:color="auto" w:fill="FFFFFF"/>
        </w:rPr>
        <w:t xml:space="preserve"> and to project dissemination</w:t>
      </w:r>
      <w:r w:rsidR="00661027">
        <w:rPr>
          <w:rFonts w:ascii="Segoe UI" w:hAnsi="Segoe UI" w:cs="Segoe UI"/>
          <w:color w:val="172B4D"/>
          <w:shd w:val="clear" w:color="auto" w:fill="FFFFFF"/>
        </w:rPr>
        <w:t>)</w:t>
      </w:r>
      <w:r w:rsidR="007574AD">
        <w:rPr>
          <w:rFonts w:ascii="Segoe UI" w:hAnsi="Segoe UI" w:cs="Segoe UI"/>
          <w:color w:val="172B4D"/>
          <w:shd w:val="clear" w:color="auto" w:fill="FFFFFF"/>
        </w:rPr>
        <w:t xml:space="preserve"> rights to the project by one of the default users</w:t>
      </w:r>
    </w:p>
    <w:p w14:paraId="3D917C67" w14:textId="77777777" w:rsidR="00FD44A1" w:rsidRPr="00FD44A1" w:rsidRDefault="00FD44A1" w:rsidP="00FD44A1">
      <w:pPr>
        <w:pStyle w:val="ListParagraph"/>
        <w:ind w:left="1440"/>
        <w:rPr>
          <w:rFonts w:ascii="Segoe UI" w:hAnsi="Segoe UI" w:cs="Segoe UI"/>
          <w:color w:val="172B4D"/>
          <w:shd w:val="clear" w:color="auto" w:fill="FFFFFF"/>
        </w:rPr>
      </w:pPr>
    </w:p>
    <w:p w14:paraId="565EF8C7" w14:textId="3AAF7D86" w:rsidR="00FD44A1" w:rsidRDefault="00FD44A1" w:rsidP="00FD44A1">
      <w:pPr>
        <w:pStyle w:val="ListParagraph"/>
        <w:numPr>
          <w:ilvl w:val="0"/>
          <w:numId w:val="2"/>
        </w:numPr>
        <w:rPr>
          <w:rFonts w:ascii="Segoe UI" w:hAnsi="Segoe UI" w:cs="Segoe UI"/>
          <w:color w:val="172B4D"/>
          <w:shd w:val="clear" w:color="auto" w:fill="FFFFFF"/>
        </w:rPr>
      </w:pPr>
      <w:r w:rsidRPr="00FD44A1">
        <w:rPr>
          <w:rFonts w:ascii="Segoe UI" w:hAnsi="Segoe UI" w:cs="Segoe UI"/>
          <w:color w:val="172B4D"/>
          <w:shd w:val="clear" w:color="auto" w:fill="FFFFFF"/>
        </w:rPr>
        <w:t>The project information screen opens for the selected project and by default</w:t>
      </w:r>
      <w:r>
        <w:rPr>
          <w:rFonts w:ascii="Segoe UI" w:hAnsi="Segoe UI" w:cs="Segoe UI"/>
          <w:color w:val="172B4D"/>
          <w:shd w:val="clear" w:color="auto" w:fill="FFFFFF"/>
        </w:rPr>
        <w:t xml:space="preserve">, </w:t>
      </w:r>
      <w:r w:rsidRPr="00FD44A1">
        <w:rPr>
          <w:rFonts w:ascii="Segoe UI" w:hAnsi="Segoe UI" w:cs="Segoe UI"/>
          <w:color w:val="172B4D"/>
          <w:shd w:val="clear" w:color="auto" w:fill="FFFFFF"/>
        </w:rPr>
        <w:t>the </w:t>
      </w:r>
      <w:hyperlink r:id="rId9" w:history="1">
        <w:r w:rsidRPr="00FD44A1">
          <w:rPr>
            <w:rFonts w:ascii="Segoe UI" w:hAnsi="Segoe UI" w:cs="Segoe UI"/>
            <w:color w:val="0052CC"/>
            <w:u w:val="single"/>
            <w:shd w:val="clear" w:color="auto" w:fill="FFFFFF"/>
          </w:rPr>
          <w:t>Details</w:t>
        </w:r>
      </w:hyperlink>
      <w:r w:rsidRPr="00FD44A1">
        <w:rPr>
          <w:rFonts w:ascii="Segoe UI" w:hAnsi="Segoe UI" w:cs="Segoe UI"/>
          <w:color w:val="172B4D"/>
          <w:shd w:val="clear" w:color="auto" w:fill="FFFFFF"/>
        </w:rPr>
        <w:t> section is displayed.</w:t>
      </w:r>
      <w:r w:rsidR="00D77239" w:rsidRPr="00D77239">
        <w:rPr>
          <w:rFonts w:ascii="Segoe UI" w:hAnsi="Segoe UI" w:cs="Segoe UI"/>
          <w:color w:val="172B4D"/>
          <w:shd w:val="clear" w:color="auto" w:fill="FFFFFF"/>
        </w:rPr>
        <w:t xml:space="preserve"> </w:t>
      </w:r>
      <w:r w:rsidR="00D77239">
        <w:rPr>
          <w:rFonts w:ascii="Segoe UI" w:hAnsi="Segoe UI" w:cs="Segoe UI"/>
          <w:color w:val="172B4D"/>
          <w:shd w:val="clear" w:color="auto" w:fill="FFFFFF"/>
        </w:rPr>
        <w:t>From here you can easily navigate to the other sections using the </w:t>
      </w:r>
      <w:r w:rsidR="00D77239">
        <w:rPr>
          <w:rStyle w:val="Strong"/>
          <w:rFonts w:ascii="Segoe UI" w:hAnsi="Segoe UI" w:cs="Segoe UI"/>
          <w:color w:val="172B4D"/>
          <w:shd w:val="clear" w:color="auto" w:fill="FFFFFF"/>
        </w:rPr>
        <w:t>Content Menu</w:t>
      </w:r>
      <w:r w:rsidR="00D77239">
        <w:rPr>
          <w:rFonts w:ascii="Segoe UI" w:hAnsi="Segoe UI" w:cs="Segoe UI"/>
          <w:color w:val="172B4D"/>
          <w:shd w:val="clear" w:color="auto" w:fill="FFFFFF"/>
        </w:rPr>
        <w:t>.</w:t>
      </w:r>
    </w:p>
    <w:p w14:paraId="3E35A9BB" w14:textId="77777777" w:rsidR="00661027" w:rsidRPr="00661027" w:rsidRDefault="00661027" w:rsidP="00661027">
      <w:pPr>
        <w:pStyle w:val="ListParagraph"/>
        <w:rPr>
          <w:rFonts w:ascii="Segoe UI" w:hAnsi="Segoe UI" w:cs="Segoe UI"/>
          <w:color w:val="172B4D"/>
          <w:shd w:val="clear" w:color="auto" w:fill="FFFFFF"/>
        </w:rPr>
      </w:pPr>
    </w:p>
    <w:p w14:paraId="796F4EF9" w14:textId="3B2FD1BA" w:rsidR="00661027" w:rsidRPr="00661027" w:rsidRDefault="00661027" w:rsidP="00661027">
      <w:pPr>
        <w:rPr>
          <w:rFonts w:ascii="Segoe UI" w:hAnsi="Segoe UI" w:cs="Segoe UI"/>
          <w:color w:val="172B4D"/>
          <w:shd w:val="clear" w:color="auto" w:fill="FFFFFF"/>
        </w:rPr>
      </w:pPr>
      <w:r>
        <w:rPr>
          <w:rFonts w:ascii="Calibri" w:hAnsi="Calibri" w:cs="Calibri"/>
          <w:color w:val="172B4D"/>
          <w:shd w:val="clear" w:color="auto" w:fill="FFFFFF"/>
        </w:rPr>
        <w:t>*</w:t>
      </w:r>
      <w:r w:rsidRPr="00DE1692">
        <w:rPr>
          <w:rFonts w:ascii="Segoe UI" w:hAnsi="Segoe UI" w:cs="Segoe UI"/>
          <w:color w:val="FF0000"/>
          <w:shd w:val="clear" w:color="auto" w:fill="FFFFFF"/>
        </w:rPr>
        <w:t>Access to Project Management/Access to Project Dissemination</w:t>
      </w:r>
    </w:p>
    <w:p w14:paraId="6404C96F" w14:textId="77777777" w:rsidR="00206696" w:rsidRPr="00A3614F" w:rsidRDefault="00206696" w:rsidP="00A3614F">
      <w:pPr>
        <w:rPr>
          <w:rFonts w:ascii="Segoe UI" w:hAnsi="Segoe UI" w:cs="Segoe UI"/>
          <w:color w:val="172B4D"/>
          <w:shd w:val="clear" w:color="auto" w:fill="FFFFFF"/>
        </w:rPr>
      </w:pPr>
    </w:p>
    <w:p w14:paraId="078AEBB6" w14:textId="29205F47" w:rsidR="003708B2" w:rsidRDefault="00064ECD" w:rsidP="003708B2">
      <w:pPr>
        <w:rPr>
          <w:rFonts w:ascii="Segoe UI" w:hAnsi="Segoe UI" w:cs="Segoe UI"/>
          <w:b/>
          <w:bCs/>
          <w:color w:val="172B4D"/>
          <w:shd w:val="clear" w:color="auto" w:fill="FFFFFF"/>
        </w:rPr>
      </w:pPr>
      <w:r>
        <w:rPr>
          <w:rFonts w:ascii="Segoe UI" w:hAnsi="Segoe UI" w:cs="Segoe UI"/>
          <w:b/>
          <w:bCs/>
          <w:color w:val="172B4D"/>
          <w:highlight w:val="yellow"/>
          <w:shd w:val="clear" w:color="auto" w:fill="FFFFFF"/>
        </w:rPr>
        <w:t>CONTENT MENU</w:t>
      </w:r>
      <w:r w:rsidR="00324B94" w:rsidRPr="00324B94">
        <w:rPr>
          <w:rFonts w:ascii="Segoe UI" w:hAnsi="Segoe UI" w:cs="Segoe UI"/>
          <w:b/>
          <w:bCs/>
          <w:color w:val="172B4D"/>
          <w:highlight w:val="yellow"/>
          <w:shd w:val="clear" w:color="auto" w:fill="FFFFFF"/>
        </w:rPr>
        <w:t>:</w:t>
      </w:r>
    </w:p>
    <w:p w14:paraId="1A07ACFF" w14:textId="580A551F" w:rsidR="00064ECD" w:rsidRPr="00064ECD" w:rsidRDefault="00064ECD" w:rsidP="00064ECD">
      <w:pPr>
        <w:numPr>
          <w:ilvl w:val="0"/>
          <w:numId w:val="4"/>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r w:rsidRPr="00064ECD">
        <w:rPr>
          <w:rFonts w:ascii="Segoe UI" w:eastAsia="Times New Roman" w:hAnsi="Segoe UI" w:cs="Segoe UI"/>
          <w:b/>
          <w:bCs/>
          <w:color w:val="172B4D"/>
          <w:sz w:val="24"/>
          <w:szCs w:val="24"/>
          <w:lang w:eastAsia="en-GB"/>
        </w:rPr>
        <w:t>Details</w:t>
      </w:r>
      <w:r w:rsidRPr="00064ECD">
        <w:rPr>
          <w:rFonts w:ascii="Segoe UI" w:eastAsia="Times New Roman" w:hAnsi="Segoe UI" w:cs="Segoe UI"/>
          <w:color w:val="172B4D"/>
          <w:sz w:val="24"/>
          <w:szCs w:val="24"/>
          <w:lang w:eastAsia="en-GB"/>
        </w:rPr>
        <w:t> - shows the basic project information</w:t>
      </w:r>
      <w:r w:rsidR="004A0641">
        <w:rPr>
          <w:rFonts w:ascii="Segoe UI" w:eastAsia="Times New Roman" w:hAnsi="Segoe UI" w:cs="Segoe UI"/>
          <w:color w:val="172B4D"/>
          <w:sz w:val="24"/>
          <w:szCs w:val="24"/>
          <w:lang w:eastAsia="en-GB"/>
        </w:rPr>
        <w:t xml:space="preserve"> (Context Information, Project Information, National Agency, Beneficiary Organisation, Project Access, History Information)</w:t>
      </w:r>
    </w:p>
    <w:p w14:paraId="3384636B" w14:textId="63A91A03" w:rsidR="00064ECD" w:rsidRPr="00064ECD" w:rsidRDefault="00000000" w:rsidP="00064ECD">
      <w:pPr>
        <w:numPr>
          <w:ilvl w:val="0"/>
          <w:numId w:val="4"/>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hyperlink r:id="rId10" w:history="1">
        <w:r w:rsidR="00064ECD" w:rsidRPr="00064ECD">
          <w:rPr>
            <w:rFonts w:ascii="Segoe UI" w:eastAsia="Times New Roman" w:hAnsi="Segoe UI" w:cs="Segoe UI"/>
            <w:b/>
            <w:bCs/>
            <w:color w:val="172B4D"/>
            <w:sz w:val="24"/>
            <w:szCs w:val="24"/>
            <w:lang w:eastAsia="en-GB"/>
          </w:rPr>
          <w:t>Organisations</w:t>
        </w:r>
      </w:hyperlink>
      <w:r w:rsidR="00064ECD">
        <w:rPr>
          <w:rFonts w:ascii="Segoe UI" w:eastAsia="Times New Roman" w:hAnsi="Segoe UI" w:cs="Segoe UI"/>
          <w:color w:val="172B4D"/>
          <w:sz w:val="24"/>
          <w:szCs w:val="24"/>
          <w:lang w:eastAsia="en-GB"/>
        </w:rPr>
        <w:t xml:space="preserve"> </w:t>
      </w:r>
      <w:r w:rsidR="00064ECD" w:rsidRPr="00064ECD">
        <w:rPr>
          <w:rFonts w:ascii="Segoe UI" w:eastAsia="Times New Roman" w:hAnsi="Segoe UI" w:cs="Segoe UI"/>
          <w:color w:val="172B4D"/>
          <w:sz w:val="24"/>
          <w:szCs w:val="24"/>
          <w:lang w:eastAsia="en-GB"/>
        </w:rPr>
        <w:t>- allows you to manage the participating organisations in your project</w:t>
      </w:r>
    </w:p>
    <w:p w14:paraId="78E6BCDC" w14:textId="2ADFDC1E" w:rsidR="00064ECD" w:rsidRDefault="00000000" w:rsidP="00064ECD">
      <w:pPr>
        <w:numPr>
          <w:ilvl w:val="0"/>
          <w:numId w:val="4"/>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hyperlink r:id="rId11" w:history="1">
        <w:r w:rsidR="00064ECD" w:rsidRPr="00064ECD">
          <w:rPr>
            <w:rFonts w:ascii="Segoe UI" w:eastAsia="Times New Roman" w:hAnsi="Segoe UI" w:cs="Segoe UI"/>
            <w:b/>
            <w:bCs/>
            <w:color w:val="172B4D"/>
            <w:sz w:val="24"/>
            <w:szCs w:val="24"/>
            <w:lang w:eastAsia="en-GB"/>
          </w:rPr>
          <w:t>Contacts</w:t>
        </w:r>
        <w:r w:rsidR="00064ECD" w:rsidRPr="00064ECD">
          <w:rPr>
            <w:rFonts w:ascii="Segoe UI" w:eastAsia="Times New Roman" w:hAnsi="Segoe UI" w:cs="Segoe UI"/>
            <w:color w:val="0052CC"/>
            <w:sz w:val="24"/>
            <w:szCs w:val="24"/>
            <w:lang w:eastAsia="en-GB"/>
          </w:rPr>
          <w:t> </w:t>
        </w:r>
      </w:hyperlink>
      <w:r w:rsidR="00064ECD" w:rsidRPr="00064ECD">
        <w:rPr>
          <w:rFonts w:ascii="Segoe UI" w:eastAsia="Times New Roman" w:hAnsi="Segoe UI" w:cs="Segoe UI"/>
          <w:color w:val="172B4D"/>
          <w:sz w:val="24"/>
          <w:szCs w:val="24"/>
          <w:lang w:eastAsia="en-GB"/>
        </w:rPr>
        <w:t>- allows you to manage the project contacts and their access rights</w:t>
      </w:r>
    </w:p>
    <w:p w14:paraId="690C3899" w14:textId="69840F91" w:rsidR="00D14F5F" w:rsidRPr="003F195C" w:rsidRDefault="00D14F5F" w:rsidP="00064ECD">
      <w:pPr>
        <w:numPr>
          <w:ilvl w:val="0"/>
          <w:numId w:val="4"/>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r w:rsidRPr="003F195C">
        <w:rPr>
          <w:rFonts w:ascii="Segoe UI" w:eastAsia="Times New Roman" w:hAnsi="Segoe UI" w:cs="Segoe UI"/>
          <w:b/>
          <w:bCs/>
          <w:color w:val="172B4D"/>
          <w:sz w:val="24"/>
          <w:szCs w:val="24"/>
          <w:lang w:eastAsia="en-GB"/>
        </w:rPr>
        <w:t>Activities</w:t>
      </w:r>
      <w:r w:rsidR="003F195C" w:rsidRPr="003F195C">
        <w:rPr>
          <w:rFonts w:ascii="Segoe UI" w:eastAsia="Times New Roman" w:hAnsi="Segoe UI" w:cs="Segoe UI"/>
          <w:b/>
          <w:bCs/>
          <w:color w:val="172B4D"/>
          <w:sz w:val="24"/>
          <w:szCs w:val="24"/>
          <w:lang w:eastAsia="en-GB"/>
        </w:rPr>
        <w:t xml:space="preserve"> </w:t>
      </w:r>
      <w:r w:rsidR="003F195C" w:rsidRPr="003F195C">
        <w:rPr>
          <w:rFonts w:ascii="Segoe UI" w:eastAsia="Times New Roman" w:hAnsi="Segoe UI" w:cs="Segoe UI"/>
          <w:color w:val="172B4D"/>
          <w:sz w:val="24"/>
          <w:szCs w:val="24"/>
          <w:lang w:eastAsia="en-GB"/>
        </w:rPr>
        <w:t>– allows you to manage the activities of the project</w:t>
      </w:r>
    </w:p>
    <w:p w14:paraId="46E83E94" w14:textId="7D4AEAC0" w:rsidR="00064ECD" w:rsidRPr="00064ECD" w:rsidRDefault="00064ECD" w:rsidP="00064ECD">
      <w:pPr>
        <w:numPr>
          <w:ilvl w:val="0"/>
          <w:numId w:val="4"/>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r w:rsidRPr="00064ECD">
        <w:rPr>
          <w:rFonts w:ascii="Segoe UI" w:eastAsia="Times New Roman" w:hAnsi="Segoe UI" w:cs="Segoe UI"/>
          <w:b/>
          <w:bCs/>
          <w:color w:val="172B4D"/>
          <w:sz w:val="24"/>
          <w:szCs w:val="24"/>
          <w:lang w:eastAsia="en-GB"/>
        </w:rPr>
        <w:t>Budget</w:t>
      </w:r>
      <w:r w:rsidRPr="00064ECD">
        <w:rPr>
          <w:rFonts w:ascii="Segoe UI" w:eastAsia="Times New Roman" w:hAnsi="Segoe UI" w:cs="Segoe UI"/>
          <w:color w:val="172B4D"/>
          <w:sz w:val="24"/>
          <w:szCs w:val="24"/>
          <w:lang w:eastAsia="en-GB"/>
        </w:rPr>
        <w:t xml:space="preserve"> - provides an overview of the declared/reported budget </w:t>
      </w:r>
    </w:p>
    <w:p w14:paraId="56B59AF1" w14:textId="77777777" w:rsidR="00064ECD" w:rsidRPr="00064ECD" w:rsidRDefault="00000000" w:rsidP="00064ECD">
      <w:pPr>
        <w:numPr>
          <w:ilvl w:val="0"/>
          <w:numId w:val="4"/>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hyperlink r:id="rId12" w:history="1">
        <w:r w:rsidR="00064ECD" w:rsidRPr="00064ECD">
          <w:rPr>
            <w:rFonts w:ascii="Segoe UI" w:eastAsia="Times New Roman" w:hAnsi="Segoe UI" w:cs="Segoe UI"/>
            <w:b/>
            <w:bCs/>
            <w:color w:val="172B4D"/>
            <w:sz w:val="24"/>
            <w:szCs w:val="24"/>
            <w:lang w:eastAsia="en-GB"/>
          </w:rPr>
          <w:t>Reports </w:t>
        </w:r>
      </w:hyperlink>
      <w:r w:rsidR="00064ECD" w:rsidRPr="00064ECD">
        <w:rPr>
          <w:rFonts w:ascii="Segoe UI" w:eastAsia="Times New Roman" w:hAnsi="Segoe UI" w:cs="Segoe UI"/>
          <w:color w:val="172B4D"/>
          <w:sz w:val="24"/>
          <w:szCs w:val="24"/>
          <w:lang w:eastAsia="en-GB"/>
        </w:rPr>
        <w:t>- allows you to submit the final beneficiary report</w:t>
      </w:r>
    </w:p>
    <w:p w14:paraId="197A8E75" w14:textId="3674784C" w:rsidR="009B3A41" w:rsidRPr="00BC4AF0" w:rsidRDefault="00000000" w:rsidP="00BC4AF0">
      <w:pPr>
        <w:rPr>
          <w:rFonts w:ascii="Segoe UI" w:eastAsia="Times New Roman" w:hAnsi="Segoe UI" w:cs="Segoe UI"/>
          <w:b/>
          <w:bCs/>
          <w:color w:val="172B4D"/>
          <w:sz w:val="24"/>
          <w:szCs w:val="24"/>
          <w:lang w:eastAsia="en-GB"/>
        </w:rPr>
      </w:pPr>
      <w:hyperlink r:id="rId13" w:history="1">
        <w:r w:rsidR="004A0641" w:rsidRPr="001F0AF3">
          <w:rPr>
            <w:rFonts w:ascii="Segoe UI" w:eastAsia="Times New Roman" w:hAnsi="Segoe UI" w:cs="Segoe UI"/>
            <w:b/>
            <w:bCs/>
            <w:color w:val="172B4D"/>
            <w:sz w:val="24"/>
            <w:szCs w:val="24"/>
            <w:highlight w:val="green"/>
            <w:lang w:eastAsia="en-GB"/>
          </w:rPr>
          <w:t>Organisations</w:t>
        </w:r>
      </w:hyperlink>
      <w:r w:rsidR="000542FA" w:rsidRPr="001F0AF3">
        <w:rPr>
          <w:rFonts w:ascii="Segoe UI" w:eastAsia="Times New Roman" w:hAnsi="Segoe UI" w:cs="Segoe UI"/>
          <w:b/>
          <w:bCs/>
          <w:color w:val="172B4D"/>
          <w:sz w:val="24"/>
          <w:szCs w:val="24"/>
          <w:highlight w:val="green"/>
          <w:lang w:eastAsia="en-GB"/>
        </w:rPr>
        <w:t>:</w:t>
      </w:r>
      <w:r w:rsidR="000542FA" w:rsidRPr="00BC4AF0">
        <w:rPr>
          <w:rFonts w:ascii="Segoe UI" w:eastAsia="Times New Roman" w:hAnsi="Segoe UI" w:cs="Segoe UI"/>
          <w:b/>
          <w:bCs/>
          <w:color w:val="172B4D"/>
          <w:sz w:val="24"/>
          <w:szCs w:val="24"/>
          <w:lang w:eastAsia="en-GB"/>
        </w:rPr>
        <w:t xml:space="preserve"> </w:t>
      </w:r>
    </w:p>
    <w:p w14:paraId="0991A391" w14:textId="703FFA99" w:rsidR="00324B94" w:rsidRDefault="000542FA" w:rsidP="003708B2">
      <w:pPr>
        <w:rPr>
          <w:rFonts w:ascii="Segoe UI" w:hAnsi="Segoe UI" w:cs="Segoe UI"/>
          <w:color w:val="172B4D"/>
          <w:shd w:val="clear" w:color="auto" w:fill="FFFFFF"/>
        </w:rPr>
      </w:pPr>
      <w:r>
        <w:rPr>
          <w:rFonts w:ascii="Segoe UI" w:eastAsia="Times New Roman" w:hAnsi="Segoe UI" w:cs="Segoe UI"/>
          <w:color w:val="172B4D"/>
          <w:sz w:val="24"/>
          <w:szCs w:val="24"/>
          <w:lang w:eastAsia="en-GB"/>
        </w:rPr>
        <w:t>Here, someone can find the details of the partner organisations of a project</w:t>
      </w:r>
      <w:r w:rsidR="009B3A41">
        <w:rPr>
          <w:rFonts w:ascii="Segoe UI" w:eastAsia="Times New Roman" w:hAnsi="Segoe UI" w:cs="Segoe UI"/>
          <w:color w:val="172B4D"/>
          <w:sz w:val="24"/>
          <w:szCs w:val="24"/>
          <w:lang w:eastAsia="en-GB"/>
        </w:rPr>
        <w:t>, that is the organisations mentioned in the grant agreement</w:t>
      </w:r>
      <w:r>
        <w:rPr>
          <w:rFonts w:ascii="Segoe UI" w:eastAsia="Times New Roman" w:hAnsi="Segoe UI" w:cs="Segoe UI"/>
          <w:color w:val="172B4D"/>
          <w:sz w:val="24"/>
          <w:szCs w:val="24"/>
          <w:lang w:eastAsia="en-GB"/>
        </w:rPr>
        <w:t xml:space="preserve"> </w:t>
      </w:r>
      <w:r>
        <w:rPr>
          <w:rFonts w:ascii="Segoe UI" w:eastAsia="Times New Roman" w:hAnsi="Segoe UI" w:cs="Segoe UI"/>
          <w:color w:val="172B4D"/>
          <w:sz w:val="24"/>
          <w:szCs w:val="24"/>
          <w:lang w:eastAsia="en-GB"/>
        </w:rPr>
        <w:sym w:font="Wingdings" w:char="F046"/>
      </w:r>
      <w:r>
        <w:rPr>
          <w:rFonts w:ascii="Segoe UI" w:eastAsia="Times New Roman" w:hAnsi="Segoe UI" w:cs="Segoe UI"/>
          <w:color w:val="172B4D"/>
          <w:sz w:val="24"/>
          <w:szCs w:val="24"/>
          <w:lang w:eastAsia="en-GB"/>
        </w:rPr>
        <w:t xml:space="preserve"> Some of these details can</w:t>
      </w:r>
      <w:r>
        <w:rPr>
          <w:rFonts w:ascii="Segoe UI" w:hAnsi="Segoe UI" w:cs="Segoe UI"/>
          <w:color w:val="172B4D"/>
          <w:shd w:val="clear" w:color="auto" w:fill="FFFFFF"/>
        </w:rPr>
        <w:t xml:space="preserve"> be </w:t>
      </w:r>
      <w:r w:rsidR="00426F63">
        <w:rPr>
          <w:rFonts w:ascii="Segoe UI" w:hAnsi="Segoe UI" w:cs="Segoe UI"/>
          <w:color w:val="172B4D"/>
          <w:shd w:val="clear" w:color="auto" w:fill="FFFFFF"/>
        </w:rPr>
        <w:t>changed</w:t>
      </w:r>
      <w:r>
        <w:rPr>
          <w:rFonts w:ascii="Segoe UI" w:hAnsi="Segoe UI" w:cs="Segoe UI"/>
          <w:color w:val="172B4D"/>
          <w:shd w:val="clear" w:color="auto" w:fill="FFFFFF"/>
        </w:rPr>
        <w:t xml:space="preserve"> directly in the BM and others have to be updated in ORS</w:t>
      </w:r>
      <w:r w:rsidR="0094740C">
        <w:rPr>
          <w:rFonts w:ascii="Segoe UI" w:hAnsi="Segoe UI" w:cs="Segoe UI"/>
          <w:color w:val="172B4D"/>
          <w:shd w:val="clear" w:color="auto" w:fill="FFFFFF"/>
        </w:rPr>
        <w:t xml:space="preserve"> (the fields that are grey can only be updated in ORS).</w:t>
      </w:r>
      <w:r>
        <w:rPr>
          <w:rFonts w:ascii="Segoe UI" w:hAnsi="Segoe UI" w:cs="Segoe UI"/>
          <w:color w:val="172B4D"/>
          <w:shd w:val="clear" w:color="auto" w:fill="FFFFFF"/>
        </w:rPr>
        <w:t xml:space="preserve"> </w:t>
      </w:r>
    </w:p>
    <w:p w14:paraId="12538D00" w14:textId="118E15CC" w:rsidR="009B3A41" w:rsidRPr="000542FA" w:rsidRDefault="009B3A41" w:rsidP="003708B2">
      <w:pPr>
        <w:rPr>
          <w:rFonts w:ascii="Segoe UI" w:hAnsi="Segoe UI" w:cs="Segoe UI"/>
          <w:color w:val="172B4D"/>
          <w:shd w:val="clear" w:color="auto" w:fill="FFFFFF"/>
        </w:rPr>
      </w:pPr>
      <w:r>
        <w:rPr>
          <w:rFonts w:ascii="Segoe UI" w:hAnsi="Segoe UI" w:cs="Segoe UI"/>
          <w:color w:val="172B4D"/>
          <w:shd w:val="clear" w:color="auto" w:fill="FFFFFF"/>
        </w:rPr>
        <w:t xml:space="preserve">More organisations can be added to </w:t>
      </w:r>
      <w:r w:rsidR="00DE2668">
        <w:rPr>
          <w:rFonts w:ascii="Segoe UI" w:hAnsi="Segoe UI" w:cs="Segoe UI"/>
          <w:color w:val="172B4D"/>
          <w:shd w:val="clear" w:color="auto" w:fill="FFFFFF"/>
        </w:rPr>
        <w:t>a</w:t>
      </w:r>
      <w:r>
        <w:rPr>
          <w:rFonts w:ascii="Segoe UI" w:hAnsi="Segoe UI" w:cs="Segoe UI"/>
          <w:color w:val="172B4D"/>
          <w:shd w:val="clear" w:color="auto" w:fill="FFFFFF"/>
        </w:rPr>
        <w:t xml:space="preserve"> project, with or without an OID, using</w:t>
      </w:r>
      <w:r w:rsidR="005D30A3">
        <w:rPr>
          <w:rFonts w:ascii="Segoe UI" w:hAnsi="Segoe UI" w:cs="Segoe UI"/>
          <w:color w:val="172B4D"/>
          <w:shd w:val="clear" w:color="auto" w:fill="FFFFFF"/>
        </w:rPr>
        <w:t xml:space="preserve"> </w:t>
      </w:r>
      <w:r>
        <w:rPr>
          <w:rFonts w:ascii="Segoe UI" w:hAnsi="Segoe UI" w:cs="Segoe UI"/>
          <w:color w:val="172B4D"/>
          <w:shd w:val="clear" w:color="auto" w:fill="FFFFFF"/>
        </w:rPr>
        <w:t>the </w:t>
      </w:r>
      <w:r w:rsidRPr="00DE2668">
        <w:rPr>
          <w:rFonts w:ascii="Segoe UI" w:hAnsi="Segoe UI" w:cs="Segoe UI"/>
          <w:b/>
          <w:bCs/>
          <w:color w:val="172B4D"/>
          <w:shd w:val="clear" w:color="auto" w:fill="FFFFFF"/>
        </w:rPr>
        <w:t>Create</w:t>
      </w:r>
      <w:r>
        <w:rPr>
          <w:rFonts w:ascii="Segoe UI" w:hAnsi="Segoe UI" w:cs="Segoe UI"/>
          <w:color w:val="172B4D"/>
          <w:shd w:val="clear" w:color="auto" w:fill="FFFFFF"/>
        </w:rPr>
        <w:t xml:space="preserve"> option. </w:t>
      </w:r>
      <w:r w:rsidR="0094740C">
        <w:rPr>
          <w:rFonts w:ascii="Segoe UI" w:hAnsi="Segoe UI" w:cs="Segoe UI"/>
          <w:color w:val="172B4D"/>
          <w:shd w:val="clear" w:color="auto" w:fill="FFFFFF"/>
        </w:rPr>
        <w:t xml:space="preserve">When an organisation with OID is added to the list, </w:t>
      </w:r>
      <w:r w:rsidR="00865B20">
        <w:rPr>
          <w:rFonts w:ascii="Segoe UI" w:hAnsi="Segoe UI" w:cs="Segoe UI"/>
          <w:color w:val="172B4D"/>
          <w:shd w:val="clear" w:color="auto" w:fill="FFFFFF"/>
        </w:rPr>
        <w:t>most of the fields are automatically filled in, as soon as the OID is typed into the respective field (info coming from ORS).</w:t>
      </w:r>
    </w:p>
    <w:p w14:paraId="5E59F935" w14:textId="77777777" w:rsidR="00865B20" w:rsidRDefault="00865B20" w:rsidP="003708B2">
      <w:pPr>
        <w:rPr>
          <w:rFonts w:ascii="Segoe UI" w:hAnsi="Segoe UI" w:cs="Segoe UI"/>
          <w:color w:val="172B4D"/>
          <w:u w:val="single"/>
          <w:shd w:val="clear" w:color="auto" w:fill="FFFFFF"/>
        </w:rPr>
      </w:pPr>
    </w:p>
    <w:p w14:paraId="25313824" w14:textId="1626821B" w:rsidR="00426F63" w:rsidRDefault="00DE2668" w:rsidP="003708B2">
      <w:pPr>
        <w:rPr>
          <w:rFonts w:ascii="Segoe UI" w:hAnsi="Segoe UI" w:cs="Segoe UI"/>
          <w:color w:val="172B4D"/>
          <w:shd w:val="clear" w:color="auto" w:fill="FFFFFF"/>
        </w:rPr>
      </w:pPr>
      <w:r w:rsidRPr="00DE2668">
        <w:rPr>
          <w:rFonts w:ascii="Segoe UI" w:hAnsi="Segoe UI" w:cs="Segoe UI"/>
          <w:color w:val="172B4D"/>
          <w:u w:val="single"/>
          <w:shd w:val="clear" w:color="auto" w:fill="FFFFFF"/>
        </w:rPr>
        <w:t>Actions</w:t>
      </w:r>
      <w:r w:rsidR="00DE7B4E">
        <w:rPr>
          <w:rFonts w:ascii="Segoe UI" w:hAnsi="Segoe UI" w:cs="Segoe UI"/>
          <w:color w:val="172B4D"/>
          <w:u w:val="single"/>
          <w:shd w:val="clear" w:color="auto" w:fill="FFFFFF"/>
        </w:rPr>
        <w:t xml:space="preserve"> for an organisation</w:t>
      </w:r>
      <w:r>
        <w:rPr>
          <w:rFonts w:ascii="Segoe UI" w:hAnsi="Segoe UI" w:cs="Segoe UI"/>
          <w:color w:val="172B4D"/>
          <w:shd w:val="clear" w:color="auto" w:fill="FFFFFF"/>
        </w:rPr>
        <w:t>:</w:t>
      </w:r>
    </w:p>
    <w:p w14:paraId="7FFCF66F" w14:textId="77777777" w:rsidR="00BD43C6" w:rsidRDefault="00BD43C6" w:rsidP="003708B2">
      <w:pPr>
        <w:rPr>
          <w:rFonts w:ascii="Segoe UI" w:hAnsi="Segoe UI" w:cs="Segoe UI"/>
          <w:color w:val="172B4D"/>
          <w:shd w:val="clear" w:color="auto" w:fill="FFFFFF"/>
        </w:rPr>
      </w:pPr>
    </w:p>
    <w:p w14:paraId="47E2C523" w14:textId="15688897" w:rsidR="00DE2668" w:rsidRDefault="00426F63" w:rsidP="00426F63">
      <w:pPr>
        <w:tabs>
          <w:tab w:val="left" w:pos="1134"/>
        </w:tabs>
        <w:rPr>
          <w:rFonts w:ascii="Segoe UI" w:hAnsi="Segoe UI" w:cs="Segoe UI"/>
          <w:color w:val="172B4D"/>
          <w:shd w:val="clear" w:color="auto" w:fill="FFFFFF"/>
        </w:rPr>
      </w:pPr>
      <w:r>
        <w:rPr>
          <w:rFonts w:ascii="Segoe UI" w:hAnsi="Segoe UI" w:cs="Segoe UI"/>
          <w:color w:val="172B4D"/>
          <w:shd w:val="clear" w:color="auto" w:fill="FFFFFF"/>
        </w:rPr>
        <w:t xml:space="preserve"> </w:t>
      </w:r>
      <w:r w:rsidR="00DE2668" w:rsidRPr="00DE2668">
        <w:rPr>
          <w:rFonts w:ascii="Segoe UI" w:hAnsi="Segoe UI" w:cs="Segoe UI"/>
          <w:noProof/>
          <w:color w:val="172B4D"/>
          <w:shd w:val="clear" w:color="auto" w:fill="FFFFFF"/>
        </w:rPr>
        <w:drawing>
          <wp:inline distT="0" distB="0" distL="0" distR="0" wp14:anchorId="55281E3E" wp14:editId="7F1D0544">
            <wp:extent cx="523948" cy="476316"/>
            <wp:effectExtent l="0" t="0" r="9525"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4"/>
                    <a:stretch>
                      <a:fillRect/>
                    </a:stretch>
                  </pic:blipFill>
                  <pic:spPr>
                    <a:xfrm>
                      <a:off x="0" y="0"/>
                      <a:ext cx="523948" cy="476316"/>
                    </a:xfrm>
                    <a:prstGeom prst="rect">
                      <a:avLst/>
                    </a:prstGeom>
                  </pic:spPr>
                </pic:pic>
              </a:graphicData>
            </a:graphic>
          </wp:inline>
        </w:drawing>
      </w:r>
      <w:r w:rsidR="00DE2668" w:rsidRPr="00DE2668">
        <w:rPr>
          <w:rFonts w:ascii="Segoe UI" w:hAnsi="Segoe UI" w:cs="Segoe UI"/>
          <w:color w:val="172B4D"/>
          <w:shd w:val="clear" w:color="auto" w:fill="FFFFFF"/>
        </w:rPr>
        <w:t xml:space="preserve"> </w:t>
      </w:r>
      <w:r>
        <w:rPr>
          <w:rFonts w:ascii="Segoe UI" w:hAnsi="Segoe UI" w:cs="Segoe UI"/>
          <w:color w:val="172B4D"/>
          <w:shd w:val="clear" w:color="auto" w:fill="FFFFFF"/>
        </w:rPr>
        <w:t xml:space="preserve">   </w:t>
      </w:r>
      <w:r w:rsidR="00DE2668">
        <w:rPr>
          <w:rFonts w:ascii="Segoe UI" w:hAnsi="Segoe UI" w:cs="Segoe UI"/>
          <w:color w:val="172B4D"/>
          <w:shd w:val="clear" w:color="auto" w:fill="FFFFFF"/>
        </w:rPr>
        <w:t>View: allows you to view the organisation details</w:t>
      </w:r>
    </w:p>
    <w:p w14:paraId="664CCF5C" w14:textId="77777777" w:rsidR="00426F63" w:rsidRDefault="00426F63" w:rsidP="00426F63">
      <w:pPr>
        <w:tabs>
          <w:tab w:val="left" w:pos="1134"/>
        </w:tabs>
        <w:rPr>
          <w:rFonts w:ascii="Segoe UI" w:hAnsi="Segoe UI" w:cs="Segoe UI"/>
          <w:color w:val="172B4D"/>
          <w:shd w:val="clear" w:color="auto" w:fill="FFFFFF"/>
        </w:rPr>
      </w:pPr>
    </w:p>
    <w:p w14:paraId="79D91148" w14:textId="341FFE1C" w:rsidR="00DE2668" w:rsidRDefault="00426F63" w:rsidP="003708B2">
      <w:pPr>
        <w:rPr>
          <w:rFonts w:ascii="Segoe UI" w:hAnsi="Segoe UI" w:cs="Segoe UI"/>
          <w:color w:val="172B4D"/>
          <w:shd w:val="clear" w:color="auto" w:fill="FFFFFF"/>
        </w:rPr>
      </w:pPr>
      <w:r>
        <w:rPr>
          <w:rFonts w:ascii="Segoe UI" w:hAnsi="Segoe UI" w:cs="Segoe UI"/>
          <w:color w:val="172B4D"/>
          <w:shd w:val="clear" w:color="auto" w:fill="FFFFFF"/>
        </w:rPr>
        <w:t xml:space="preserve">  </w:t>
      </w:r>
      <w:r w:rsidR="00DE2668">
        <w:rPr>
          <w:rFonts w:ascii="Segoe UI" w:hAnsi="Segoe UI" w:cs="Segoe UI"/>
          <w:color w:val="172B4D"/>
          <w:shd w:val="clear" w:color="auto" w:fill="FFFFFF"/>
        </w:rPr>
        <w:t xml:space="preserve"> </w:t>
      </w:r>
      <w:r w:rsidRPr="00426F63">
        <w:rPr>
          <w:rFonts w:ascii="Segoe UI" w:hAnsi="Segoe UI" w:cs="Segoe UI"/>
          <w:noProof/>
          <w:color w:val="172B4D"/>
          <w:shd w:val="clear" w:color="auto" w:fill="FFFFFF"/>
        </w:rPr>
        <w:drawing>
          <wp:inline distT="0" distB="0" distL="0" distR="0" wp14:anchorId="28FE1E8D" wp14:editId="7BC6D1B8">
            <wp:extent cx="419100" cy="497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3126" cy="501847"/>
                    </a:xfrm>
                    <a:prstGeom prst="rect">
                      <a:avLst/>
                    </a:prstGeom>
                  </pic:spPr>
                </pic:pic>
              </a:graphicData>
            </a:graphic>
          </wp:inline>
        </w:drawing>
      </w:r>
      <w:r w:rsidR="00DE2668">
        <w:rPr>
          <w:rFonts w:ascii="Segoe UI" w:hAnsi="Segoe UI" w:cs="Segoe UI"/>
          <w:color w:val="172B4D"/>
          <w:shd w:val="clear" w:color="auto" w:fill="FFFFFF"/>
        </w:rPr>
        <w:t xml:space="preserve">    Edit: allows you to </w:t>
      </w:r>
      <w:r>
        <w:rPr>
          <w:rFonts w:ascii="Segoe UI" w:hAnsi="Segoe UI" w:cs="Segoe UI"/>
          <w:color w:val="172B4D"/>
          <w:shd w:val="clear" w:color="auto" w:fill="FFFFFF"/>
        </w:rPr>
        <w:t>make changes to organisation details that are not derived from the Organisation Registration system </w:t>
      </w:r>
    </w:p>
    <w:p w14:paraId="4A6438FC" w14:textId="191D89F1" w:rsidR="00426F63" w:rsidRDefault="00426F63" w:rsidP="003708B2">
      <w:pPr>
        <w:rPr>
          <w:rFonts w:ascii="Segoe UI" w:hAnsi="Segoe UI" w:cs="Segoe UI"/>
          <w:color w:val="172B4D"/>
          <w:shd w:val="clear" w:color="auto" w:fill="FFFFFF"/>
        </w:rPr>
      </w:pPr>
      <w:r>
        <w:rPr>
          <w:rFonts w:ascii="Segoe UI" w:hAnsi="Segoe UI" w:cs="Segoe UI"/>
          <w:color w:val="172B4D"/>
          <w:shd w:val="clear" w:color="auto" w:fill="FFFFFF"/>
        </w:rPr>
        <w:t xml:space="preserve"> </w:t>
      </w:r>
    </w:p>
    <w:p w14:paraId="4575F2D1" w14:textId="3BD65328" w:rsidR="00426F63" w:rsidRDefault="00426F63" w:rsidP="003708B2">
      <w:pPr>
        <w:rPr>
          <w:rFonts w:ascii="Segoe UI" w:hAnsi="Segoe UI" w:cs="Segoe UI"/>
          <w:color w:val="172B4D"/>
          <w:shd w:val="clear" w:color="auto" w:fill="FFFFFF"/>
        </w:rPr>
      </w:pPr>
      <w:r>
        <w:rPr>
          <w:rFonts w:ascii="Segoe UI" w:hAnsi="Segoe UI" w:cs="Segoe UI"/>
          <w:color w:val="172B4D"/>
          <w:shd w:val="clear" w:color="auto" w:fill="FFFFFF"/>
        </w:rPr>
        <w:t xml:space="preserve">   </w:t>
      </w:r>
      <w:r w:rsidRPr="00426F63">
        <w:rPr>
          <w:rFonts w:ascii="Segoe UI" w:hAnsi="Segoe UI" w:cs="Segoe UI"/>
          <w:noProof/>
          <w:color w:val="172B4D"/>
          <w:shd w:val="clear" w:color="auto" w:fill="FFFFFF"/>
        </w:rPr>
        <w:drawing>
          <wp:inline distT="0" distB="0" distL="0" distR="0" wp14:anchorId="38541668" wp14:editId="0CEC54F9">
            <wp:extent cx="476316" cy="533474"/>
            <wp:effectExtent l="0" t="0" r="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6"/>
                    <a:stretch>
                      <a:fillRect/>
                    </a:stretch>
                  </pic:blipFill>
                  <pic:spPr>
                    <a:xfrm>
                      <a:off x="0" y="0"/>
                      <a:ext cx="476316" cy="533474"/>
                    </a:xfrm>
                    <a:prstGeom prst="rect">
                      <a:avLst/>
                    </a:prstGeom>
                  </pic:spPr>
                </pic:pic>
              </a:graphicData>
            </a:graphic>
          </wp:inline>
        </w:drawing>
      </w:r>
      <w:r>
        <w:rPr>
          <w:rFonts w:ascii="Segoe UI" w:hAnsi="Segoe UI" w:cs="Segoe UI"/>
          <w:color w:val="172B4D"/>
          <w:shd w:val="clear" w:color="auto" w:fill="FFFFFF"/>
        </w:rPr>
        <w:t xml:space="preserve">    Delete</w:t>
      </w:r>
      <w:r w:rsidR="00BD43C6">
        <w:rPr>
          <w:rFonts w:ascii="Segoe UI" w:hAnsi="Segoe UI" w:cs="Segoe UI"/>
          <w:color w:val="172B4D"/>
          <w:shd w:val="clear" w:color="auto" w:fill="FFFFFF"/>
        </w:rPr>
        <w:t xml:space="preserve">: allows you to delete the organisation from the project </w:t>
      </w:r>
      <w:r w:rsidR="00790002">
        <w:rPr>
          <w:rFonts w:ascii="Segoe UI" w:hAnsi="Segoe UI" w:cs="Segoe UI"/>
          <w:color w:val="172B4D"/>
          <w:shd w:val="clear" w:color="auto" w:fill="FFFFFF"/>
        </w:rPr>
        <w:sym w:font="Wingdings" w:char="F046"/>
      </w:r>
      <w:r w:rsidR="00790002">
        <w:rPr>
          <w:rFonts w:ascii="Segoe UI" w:hAnsi="Segoe UI" w:cs="Segoe UI"/>
          <w:color w:val="172B4D"/>
          <w:shd w:val="clear" w:color="auto" w:fill="FFFFFF"/>
        </w:rPr>
        <w:t xml:space="preserve"> Not available for </w:t>
      </w:r>
      <w:r w:rsidR="00A45B64">
        <w:rPr>
          <w:rFonts w:ascii="Segoe UI" w:hAnsi="Segoe UI" w:cs="Segoe UI"/>
          <w:color w:val="172B4D"/>
          <w:shd w:val="clear" w:color="auto" w:fill="FFFFFF"/>
        </w:rPr>
        <w:t>the coordinat</w:t>
      </w:r>
      <w:r w:rsidR="00266B17">
        <w:rPr>
          <w:rFonts w:ascii="Segoe UI" w:hAnsi="Segoe UI" w:cs="Segoe UI"/>
          <w:color w:val="172B4D"/>
          <w:shd w:val="clear" w:color="auto" w:fill="FFFFFF"/>
        </w:rPr>
        <w:t>ing organisation</w:t>
      </w:r>
      <w:r w:rsidR="00790002">
        <w:rPr>
          <w:rFonts w:ascii="Segoe UI" w:hAnsi="Segoe UI" w:cs="Segoe UI"/>
          <w:color w:val="172B4D"/>
          <w:shd w:val="clear" w:color="auto" w:fill="FFFFFF"/>
        </w:rPr>
        <w:t xml:space="preserve"> in KA2 projects</w:t>
      </w:r>
    </w:p>
    <w:p w14:paraId="35E47EFC" w14:textId="77777777" w:rsidR="004E5BC7" w:rsidRDefault="004E5BC7" w:rsidP="003708B2">
      <w:pPr>
        <w:rPr>
          <w:rFonts w:ascii="Segoe UI" w:hAnsi="Segoe UI" w:cs="Segoe UI"/>
          <w:color w:val="172B4D"/>
          <w:shd w:val="clear" w:color="auto" w:fill="FFFFFF"/>
        </w:rPr>
      </w:pPr>
    </w:p>
    <w:p w14:paraId="14DEEB62" w14:textId="2C93FA7B" w:rsidR="00DE2668" w:rsidRPr="00A56775" w:rsidRDefault="00F27495" w:rsidP="00BC4AF0">
      <w:pPr>
        <w:rPr>
          <w:rFonts w:ascii="Segoe UI" w:hAnsi="Segoe UI" w:cs="Segoe UI"/>
          <w:b/>
          <w:bCs/>
          <w:color w:val="172B4D"/>
          <w:sz w:val="24"/>
          <w:szCs w:val="24"/>
          <w:shd w:val="clear" w:color="auto" w:fill="FFFFFF"/>
        </w:rPr>
      </w:pPr>
      <w:r w:rsidRPr="00A56775">
        <w:rPr>
          <w:rFonts w:ascii="Segoe UI" w:hAnsi="Segoe UI" w:cs="Segoe UI"/>
          <w:b/>
          <w:bCs/>
          <w:color w:val="172B4D"/>
          <w:sz w:val="24"/>
          <w:szCs w:val="24"/>
          <w:highlight w:val="green"/>
          <w:shd w:val="clear" w:color="auto" w:fill="FFFFFF"/>
        </w:rPr>
        <w:t>Contacts</w:t>
      </w:r>
      <w:r w:rsidR="00CC3DDE" w:rsidRPr="00A56775">
        <w:rPr>
          <w:rFonts w:ascii="Segoe UI" w:hAnsi="Segoe UI" w:cs="Segoe UI"/>
          <w:b/>
          <w:bCs/>
          <w:color w:val="172B4D"/>
          <w:sz w:val="24"/>
          <w:szCs w:val="24"/>
          <w:highlight w:val="green"/>
          <w:shd w:val="clear" w:color="auto" w:fill="FFFFFF"/>
        </w:rPr>
        <w:t>:</w:t>
      </w:r>
    </w:p>
    <w:p w14:paraId="7D9C981D" w14:textId="00B67F28" w:rsidR="006009B3" w:rsidRPr="006009B3" w:rsidRDefault="0075501D" w:rsidP="00F024E8">
      <w:pPr>
        <w:shd w:val="clear" w:color="auto" w:fill="FFFFFF"/>
        <w:spacing w:before="100" w:beforeAutospacing="1" w:after="100" w:afterAutospacing="1" w:line="240" w:lineRule="auto"/>
        <w:jc w:val="both"/>
        <w:rPr>
          <w:rFonts w:ascii="Segoe UI" w:eastAsia="Times New Roman" w:hAnsi="Segoe UI" w:cs="Segoe UI"/>
          <w:color w:val="172B4D"/>
          <w:sz w:val="24"/>
          <w:szCs w:val="24"/>
          <w:lang w:eastAsia="en-GB"/>
        </w:rPr>
      </w:pPr>
      <w:r>
        <w:rPr>
          <w:rFonts w:ascii="Segoe UI" w:eastAsia="Times New Roman" w:hAnsi="Segoe UI" w:cs="Segoe UI"/>
          <w:color w:val="172B4D"/>
          <w:sz w:val="24"/>
          <w:szCs w:val="24"/>
          <w:lang w:eastAsia="en-GB"/>
        </w:rPr>
        <w:t>Two</w:t>
      </w:r>
      <w:r w:rsidR="006009B3" w:rsidRPr="00B54696">
        <w:rPr>
          <w:rFonts w:ascii="Segoe UI" w:eastAsia="Times New Roman" w:hAnsi="Segoe UI" w:cs="Segoe UI"/>
          <w:color w:val="172B4D"/>
          <w:sz w:val="24"/>
          <w:szCs w:val="24"/>
          <w:lang w:eastAsia="en-GB"/>
        </w:rPr>
        <w:t xml:space="preserve"> contacts for each partner organisation will be available in the list by default, the </w:t>
      </w:r>
      <w:r w:rsidR="00C60ABF" w:rsidRPr="00B54696">
        <w:rPr>
          <w:rStyle w:val="Strong"/>
          <w:rFonts w:ascii="Segoe UI" w:hAnsi="Segoe UI" w:cs="Segoe UI"/>
          <w:color w:val="172B4D"/>
          <w:shd w:val="clear" w:color="auto" w:fill="FFFFFF"/>
        </w:rPr>
        <w:t>Primary Contact</w:t>
      </w:r>
      <w:r w:rsidR="006009B3" w:rsidRPr="00B54696">
        <w:rPr>
          <w:rFonts w:ascii="Segoe UI" w:eastAsia="Times New Roman" w:hAnsi="Segoe UI" w:cs="Segoe UI"/>
          <w:color w:val="172B4D"/>
          <w:sz w:val="24"/>
          <w:szCs w:val="24"/>
          <w:lang w:eastAsia="en-GB"/>
        </w:rPr>
        <w:t> and the </w:t>
      </w:r>
      <w:r w:rsidR="006009B3" w:rsidRPr="00B54696">
        <w:rPr>
          <w:rStyle w:val="Strong"/>
          <w:rFonts w:ascii="Segoe UI" w:hAnsi="Segoe UI" w:cs="Segoe UI"/>
          <w:color w:val="172B4D"/>
          <w:shd w:val="clear" w:color="auto" w:fill="FFFFFF"/>
        </w:rPr>
        <w:t>Legal Representative</w:t>
      </w:r>
      <w:r w:rsidR="006009B3" w:rsidRPr="00B54696">
        <w:rPr>
          <w:rFonts w:ascii="Segoe UI" w:eastAsia="Times New Roman" w:hAnsi="Segoe UI" w:cs="Segoe UI"/>
          <w:color w:val="172B4D"/>
          <w:sz w:val="24"/>
          <w:szCs w:val="24"/>
          <w:lang w:eastAsia="en-GB"/>
        </w:rPr>
        <w:t> of the project, as submitted with the related Application form.</w:t>
      </w:r>
      <w:r>
        <w:rPr>
          <w:rFonts w:ascii="Segoe UI" w:eastAsia="Times New Roman" w:hAnsi="Segoe UI" w:cs="Segoe UI"/>
          <w:color w:val="172B4D"/>
          <w:sz w:val="24"/>
          <w:szCs w:val="24"/>
          <w:lang w:eastAsia="en-GB"/>
        </w:rPr>
        <w:t xml:space="preserve"> These contacts are by default granted edit rights.</w:t>
      </w:r>
      <w:r w:rsidR="006009B3">
        <w:rPr>
          <w:rFonts w:ascii="Segoe UI" w:eastAsia="Times New Roman" w:hAnsi="Segoe UI" w:cs="Segoe UI"/>
          <w:color w:val="172B4D"/>
          <w:sz w:val="24"/>
          <w:szCs w:val="24"/>
          <w:lang w:eastAsia="en-GB"/>
        </w:rPr>
        <w:t xml:space="preserve"> </w:t>
      </w:r>
    </w:p>
    <w:p w14:paraId="41860997" w14:textId="77777777" w:rsidR="009818B7" w:rsidRDefault="00025B99" w:rsidP="009818B7">
      <w:pPr>
        <w:shd w:val="clear" w:color="auto" w:fill="FFFFFF"/>
        <w:spacing w:before="100" w:beforeAutospacing="1" w:after="100" w:afterAutospacing="1" w:line="240" w:lineRule="auto"/>
        <w:jc w:val="both"/>
        <w:rPr>
          <w:rFonts w:ascii="Segoe UI" w:hAnsi="Segoe UI" w:cs="Segoe UI"/>
          <w:color w:val="172B4D"/>
          <w:shd w:val="clear" w:color="auto" w:fill="FFFFFF"/>
        </w:rPr>
      </w:pPr>
      <w:r w:rsidRPr="00651DB5">
        <w:rPr>
          <w:rFonts w:ascii="Segoe UI" w:eastAsia="Times New Roman" w:hAnsi="Segoe UI" w:cs="Segoe UI"/>
          <w:color w:val="172B4D"/>
          <w:sz w:val="24"/>
          <w:szCs w:val="24"/>
          <w:lang w:eastAsia="en-GB"/>
        </w:rPr>
        <w:t>Only th</w:t>
      </w:r>
      <w:r w:rsidR="00F024E8">
        <w:rPr>
          <w:rFonts w:ascii="Segoe UI" w:eastAsia="Times New Roman" w:hAnsi="Segoe UI" w:cs="Segoe UI"/>
          <w:color w:val="172B4D"/>
          <w:sz w:val="24"/>
          <w:szCs w:val="24"/>
          <w:lang w:eastAsia="en-GB"/>
        </w:rPr>
        <w:t xml:space="preserve">e contacts </w:t>
      </w:r>
      <w:r w:rsidRPr="00651DB5">
        <w:rPr>
          <w:rFonts w:ascii="Segoe UI" w:eastAsia="Times New Roman" w:hAnsi="Segoe UI" w:cs="Segoe UI"/>
          <w:color w:val="172B4D"/>
          <w:sz w:val="24"/>
          <w:szCs w:val="24"/>
          <w:lang w:eastAsia="en-GB"/>
        </w:rPr>
        <w:t xml:space="preserve">with edit rights are able to </w:t>
      </w:r>
      <w:r w:rsidRPr="00651DB5">
        <w:rPr>
          <w:rFonts w:ascii="Segoe UI" w:hAnsi="Segoe UI" w:cs="Segoe UI"/>
          <w:color w:val="172B4D"/>
          <w:shd w:val="clear" w:color="auto" w:fill="FFFFFF"/>
        </w:rPr>
        <w:t>add</w:t>
      </w:r>
      <w:r w:rsidR="00374E37">
        <w:rPr>
          <w:rFonts w:ascii="Segoe UI" w:hAnsi="Segoe UI" w:cs="Segoe UI"/>
          <w:color w:val="172B4D"/>
          <w:shd w:val="clear" w:color="auto" w:fill="FFFFFF"/>
        </w:rPr>
        <w:t xml:space="preserve">/create new </w:t>
      </w:r>
      <w:r w:rsidRPr="00651DB5">
        <w:rPr>
          <w:rFonts w:ascii="Segoe UI" w:hAnsi="Segoe UI" w:cs="Segoe UI"/>
          <w:color w:val="172B4D"/>
          <w:shd w:val="clear" w:color="auto" w:fill="FFFFFF"/>
        </w:rPr>
        <w:t xml:space="preserve">contacts in </w:t>
      </w:r>
      <w:r w:rsidR="00DA42B4">
        <w:rPr>
          <w:rFonts w:ascii="Segoe UI" w:hAnsi="Segoe UI" w:cs="Segoe UI"/>
          <w:color w:val="172B4D"/>
          <w:shd w:val="clear" w:color="auto" w:fill="FFFFFF"/>
        </w:rPr>
        <w:t xml:space="preserve">the </w:t>
      </w:r>
      <w:r w:rsidRPr="00651DB5">
        <w:rPr>
          <w:rFonts w:ascii="Segoe UI" w:hAnsi="Segoe UI" w:cs="Segoe UI"/>
          <w:color w:val="172B4D"/>
          <w:shd w:val="clear" w:color="auto" w:fill="FFFFFF"/>
        </w:rPr>
        <w:t>Beneficiary module</w:t>
      </w:r>
      <w:r w:rsidR="00F024E8">
        <w:rPr>
          <w:rFonts w:ascii="Segoe UI" w:hAnsi="Segoe UI" w:cs="Segoe UI"/>
          <w:color w:val="172B4D"/>
          <w:shd w:val="clear" w:color="auto" w:fill="FFFFFF"/>
        </w:rPr>
        <w:t xml:space="preserve"> and also, </w:t>
      </w:r>
      <w:r w:rsidR="00374E37">
        <w:rPr>
          <w:rFonts w:ascii="Segoe UI" w:hAnsi="Segoe UI" w:cs="Segoe UI"/>
          <w:color w:val="172B4D"/>
          <w:shd w:val="clear" w:color="auto" w:fill="FFFFFF"/>
        </w:rPr>
        <w:t>update/</w:t>
      </w:r>
      <w:r w:rsidR="00F024E8">
        <w:rPr>
          <w:rFonts w:ascii="Segoe UI" w:hAnsi="Segoe UI" w:cs="Segoe UI"/>
          <w:color w:val="172B4D"/>
          <w:shd w:val="clear" w:color="auto" w:fill="FFFFFF"/>
        </w:rPr>
        <w:t>edit and delete th</w:t>
      </w:r>
      <w:r w:rsidR="00374E37">
        <w:rPr>
          <w:rFonts w:ascii="Segoe UI" w:hAnsi="Segoe UI" w:cs="Segoe UI"/>
          <w:color w:val="172B4D"/>
          <w:shd w:val="clear" w:color="auto" w:fill="FFFFFF"/>
        </w:rPr>
        <w:t>em</w:t>
      </w:r>
      <w:r w:rsidR="0075501D">
        <w:rPr>
          <w:rFonts w:ascii="Segoe UI" w:hAnsi="Segoe UI" w:cs="Segoe UI"/>
          <w:color w:val="172B4D"/>
          <w:shd w:val="clear" w:color="auto" w:fill="FFFFFF"/>
        </w:rPr>
        <w:t xml:space="preserve">. </w:t>
      </w:r>
    </w:p>
    <w:p w14:paraId="116D0668" w14:textId="6E47549D" w:rsidR="004E5BC7" w:rsidRDefault="00EF56ED" w:rsidP="009818B7">
      <w:pPr>
        <w:shd w:val="clear" w:color="auto" w:fill="FFFFFF"/>
        <w:spacing w:before="100" w:beforeAutospacing="1" w:after="100" w:afterAutospacing="1" w:line="240" w:lineRule="auto"/>
        <w:jc w:val="both"/>
        <w:rPr>
          <w:rFonts w:ascii="Segoe UI" w:hAnsi="Segoe UI" w:cs="Segoe UI"/>
          <w:color w:val="172B4D"/>
          <w:shd w:val="clear" w:color="auto" w:fill="FFFFFF"/>
        </w:rPr>
      </w:pPr>
      <w:r w:rsidRPr="00EF56ED">
        <w:rPr>
          <w:rFonts w:ascii="Segoe UI" w:hAnsi="Segoe UI" w:cs="Segoe UI"/>
          <w:color w:val="172B4D"/>
          <w:u w:val="single"/>
          <w:shd w:val="clear" w:color="auto" w:fill="FFFFFF"/>
        </w:rPr>
        <w:t>Actions for a Contact</w:t>
      </w:r>
      <w:r>
        <w:rPr>
          <w:rFonts w:ascii="Segoe UI" w:hAnsi="Segoe UI" w:cs="Segoe UI"/>
          <w:color w:val="172B4D"/>
          <w:shd w:val="clear" w:color="auto" w:fill="FFFFFF"/>
        </w:rPr>
        <w:t xml:space="preserve">: </w:t>
      </w:r>
    </w:p>
    <w:p w14:paraId="1031A3D4" w14:textId="5983AE75" w:rsidR="004E5BC7" w:rsidRDefault="00EF56ED" w:rsidP="00025B99">
      <w:pPr>
        <w:shd w:val="clear" w:color="auto" w:fill="FFFFFF"/>
        <w:spacing w:before="100" w:beforeAutospacing="1" w:after="100" w:afterAutospacing="1" w:line="240" w:lineRule="auto"/>
        <w:rPr>
          <w:rFonts w:ascii="Segoe UI" w:hAnsi="Segoe UI" w:cs="Segoe UI"/>
          <w:color w:val="172B4D"/>
          <w:shd w:val="clear" w:color="auto" w:fill="FFFFFF"/>
        </w:rPr>
      </w:pPr>
      <w:r>
        <w:rPr>
          <w:rFonts w:ascii="Segoe UI" w:hAnsi="Segoe UI" w:cs="Segoe UI"/>
          <w:color w:val="172B4D"/>
          <w:shd w:val="clear" w:color="auto" w:fill="FFFFFF"/>
        </w:rPr>
        <w:t>1.</w:t>
      </w:r>
      <w:r w:rsidR="004E5BC7">
        <w:rPr>
          <w:rFonts w:ascii="Segoe UI" w:hAnsi="Segoe UI" w:cs="Segoe UI"/>
          <w:color w:val="172B4D"/>
          <w:shd w:val="clear" w:color="auto" w:fill="FFFFFF"/>
        </w:rPr>
        <w:t xml:space="preserve"> </w:t>
      </w:r>
      <w:r>
        <w:rPr>
          <w:rFonts w:ascii="Segoe UI" w:hAnsi="Segoe UI" w:cs="Segoe UI"/>
          <w:color w:val="172B4D"/>
          <w:shd w:val="clear" w:color="auto" w:fill="FFFFFF"/>
        </w:rPr>
        <w:t>View</w:t>
      </w:r>
    </w:p>
    <w:p w14:paraId="14F0A690" w14:textId="2BC8A2C2" w:rsidR="004E5BC7" w:rsidRDefault="00EF56ED" w:rsidP="00025B99">
      <w:pPr>
        <w:shd w:val="clear" w:color="auto" w:fill="FFFFFF"/>
        <w:spacing w:before="100" w:beforeAutospacing="1" w:after="100" w:afterAutospacing="1" w:line="240" w:lineRule="auto"/>
        <w:rPr>
          <w:rFonts w:ascii="Segoe UI" w:hAnsi="Segoe UI" w:cs="Segoe UI"/>
          <w:color w:val="172B4D"/>
          <w:shd w:val="clear" w:color="auto" w:fill="FFFFFF"/>
        </w:rPr>
      </w:pPr>
      <w:r>
        <w:rPr>
          <w:rFonts w:ascii="Segoe UI" w:hAnsi="Segoe UI" w:cs="Segoe UI"/>
          <w:color w:val="172B4D"/>
          <w:shd w:val="clear" w:color="auto" w:fill="FFFFFF"/>
        </w:rPr>
        <w:t>2.</w:t>
      </w:r>
      <w:r w:rsidR="004E5BC7">
        <w:rPr>
          <w:rFonts w:ascii="Segoe UI" w:hAnsi="Segoe UI" w:cs="Segoe UI"/>
          <w:color w:val="172B4D"/>
          <w:shd w:val="clear" w:color="auto" w:fill="FFFFFF"/>
        </w:rPr>
        <w:t xml:space="preserve"> </w:t>
      </w:r>
      <w:r>
        <w:rPr>
          <w:rFonts w:ascii="Segoe UI" w:hAnsi="Segoe UI" w:cs="Segoe UI"/>
          <w:color w:val="172B4D"/>
          <w:shd w:val="clear" w:color="auto" w:fill="FFFFFF"/>
        </w:rPr>
        <w:t>Delete</w:t>
      </w:r>
    </w:p>
    <w:p w14:paraId="4EA9736C" w14:textId="5FDC0720" w:rsidR="00EF56ED" w:rsidRPr="00340CAB" w:rsidRDefault="004E5BC7" w:rsidP="00340CAB">
      <w:pPr>
        <w:shd w:val="clear" w:color="auto" w:fill="FFFFFF"/>
        <w:spacing w:before="100" w:beforeAutospacing="1" w:after="100" w:afterAutospacing="1" w:line="240" w:lineRule="auto"/>
        <w:jc w:val="both"/>
        <w:rPr>
          <w:rFonts w:ascii="Segoe UI" w:hAnsi="Segoe UI" w:cs="Segoe UI"/>
          <w:color w:val="172B4D"/>
          <w:shd w:val="clear" w:color="auto" w:fill="FFFFFF"/>
        </w:rPr>
      </w:pPr>
      <w:r>
        <w:rPr>
          <w:rFonts w:ascii="Segoe UI" w:hAnsi="Segoe UI" w:cs="Segoe UI"/>
          <w:color w:val="172B4D"/>
          <w:shd w:val="clear" w:color="auto" w:fill="FFFFFF"/>
        </w:rPr>
        <w:lastRenderedPageBreak/>
        <w:t xml:space="preserve">3. Edit </w:t>
      </w:r>
      <w:r>
        <w:rPr>
          <w:rFonts w:ascii="Segoe UI" w:hAnsi="Segoe UI" w:cs="Segoe UI"/>
          <w:color w:val="172B4D"/>
          <w:shd w:val="clear" w:color="auto" w:fill="FFFFFF"/>
        </w:rPr>
        <w:sym w:font="Wingdings" w:char="F046"/>
      </w:r>
      <w:r>
        <w:rPr>
          <w:rFonts w:ascii="Segoe UI" w:hAnsi="Segoe UI" w:cs="Segoe UI"/>
          <w:color w:val="172B4D"/>
          <w:shd w:val="clear" w:color="auto" w:fill="FFFFFF"/>
        </w:rPr>
        <w:t xml:space="preserve"> </w:t>
      </w:r>
      <w:r w:rsidR="002E3621">
        <w:rPr>
          <w:rFonts w:ascii="Segoe UI" w:hAnsi="Segoe UI" w:cs="Segoe UI"/>
          <w:shd w:val="clear" w:color="auto" w:fill="FFFFFF"/>
        </w:rPr>
        <w:t>Available only for added/created contacts</w:t>
      </w:r>
      <w:r w:rsidR="00340CAB">
        <w:rPr>
          <w:rFonts w:ascii="Segoe UI" w:hAnsi="Segoe UI" w:cs="Segoe UI"/>
          <w:shd w:val="clear" w:color="auto" w:fill="FFFFFF"/>
        </w:rPr>
        <w:t xml:space="preserve">, as </w:t>
      </w:r>
      <w:r w:rsidR="00340CAB">
        <w:rPr>
          <w:rFonts w:ascii="Segoe UI" w:hAnsi="Segoe UI" w:cs="Segoe UI"/>
          <w:color w:val="172B4D"/>
          <w:shd w:val="clear" w:color="auto" w:fill="FFFFFF"/>
        </w:rPr>
        <w:t>default contacts cannot be updated/edited or deleted</w:t>
      </w:r>
      <w:r w:rsidR="00D34F9F">
        <w:rPr>
          <w:rFonts w:ascii="Segoe UI" w:hAnsi="Segoe UI" w:cs="Segoe UI"/>
          <w:color w:val="172B4D"/>
          <w:shd w:val="clear" w:color="auto" w:fill="FFFFFF"/>
        </w:rPr>
        <w:t xml:space="preserve"> (this means that the default contacts will always have edit rights)</w:t>
      </w:r>
    </w:p>
    <w:p w14:paraId="466BCC5C" w14:textId="58BB9B5D" w:rsidR="00EF56ED" w:rsidRDefault="00EF56ED" w:rsidP="00025B99">
      <w:pPr>
        <w:shd w:val="clear" w:color="auto" w:fill="FFFFFF"/>
        <w:spacing w:before="100" w:beforeAutospacing="1" w:after="100" w:afterAutospacing="1" w:line="240" w:lineRule="auto"/>
        <w:rPr>
          <w:rFonts w:ascii="Segoe UI" w:hAnsi="Segoe UI" w:cs="Segoe UI"/>
          <w:color w:val="172B4D"/>
          <w:shd w:val="clear" w:color="auto" w:fill="FFFFFF"/>
        </w:rPr>
      </w:pPr>
      <w:r w:rsidRPr="00EF56ED">
        <w:rPr>
          <w:rFonts w:ascii="Segoe UI" w:hAnsi="Segoe UI" w:cs="Segoe UI"/>
          <w:color w:val="172B4D"/>
          <w:u w:val="single"/>
          <w:shd w:val="clear" w:color="auto" w:fill="FFFFFF"/>
        </w:rPr>
        <w:t>Rules for contacts in the BM</w:t>
      </w:r>
      <w:r>
        <w:rPr>
          <w:rFonts w:ascii="Segoe UI" w:hAnsi="Segoe UI" w:cs="Segoe UI"/>
          <w:color w:val="172B4D"/>
          <w:shd w:val="clear" w:color="auto" w:fill="FFFFFF"/>
        </w:rPr>
        <w:t>:</w:t>
      </w:r>
    </w:p>
    <w:p w14:paraId="2781D559" w14:textId="63BD7C51" w:rsidR="003E64F2" w:rsidRDefault="00EF56ED" w:rsidP="003E64F2">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r w:rsidRPr="003E64F2">
        <w:rPr>
          <w:rFonts w:ascii="Segoe UI" w:eastAsia="Times New Roman" w:hAnsi="Segoe UI" w:cs="Segoe UI"/>
          <w:color w:val="172B4D"/>
          <w:sz w:val="24"/>
          <w:szCs w:val="24"/>
          <w:lang w:eastAsia="en-GB"/>
        </w:rPr>
        <w:t xml:space="preserve">The email address used for a contact must be unique across all organisations within the same project, except when the legal representative and the </w:t>
      </w:r>
      <w:r w:rsidR="00B65EC1">
        <w:rPr>
          <w:rFonts w:ascii="Segoe UI" w:eastAsia="Times New Roman" w:hAnsi="Segoe UI" w:cs="Segoe UI"/>
          <w:color w:val="172B4D"/>
          <w:sz w:val="24"/>
          <w:szCs w:val="24"/>
          <w:lang w:eastAsia="en-GB"/>
        </w:rPr>
        <w:t xml:space="preserve">primary </w:t>
      </w:r>
      <w:r w:rsidRPr="003E64F2">
        <w:rPr>
          <w:rFonts w:ascii="Segoe UI" w:eastAsia="Times New Roman" w:hAnsi="Segoe UI" w:cs="Segoe UI"/>
          <w:color w:val="172B4D"/>
          <w:sz w:val="24"/>
          <w:szCs w:val="24"/>
          <w:lang w:eastAsia="en-GB"/>
        </w:rPr>
        <w:t>contact person share the same email. </w:t>
      </w:r>
    </w:p>
    <w:p w14:paraId="45BA9C01" w14:textId="586FF550" w:rsidR="003E64F2" w:rsidRPr="00B65EC1" w:rsidRDefault="00EF56ED" w:rsidP="003E64F2">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r w:rsidRPr="00B65EC1">
        <w:rPr>
          <w:rFonts w:ascii="Segoe UI" w:eastAsia="Times New Roman" w:hAnsi="Segoe UI" w:cs="Segoe UI"/>
          <w:color w:val="172B4D"/>
          <w:sz w:val="24"/>
          <w:szCs w:val="24"/>
          <w:lang w:eastAsia="en-GB"/>
        </w:rPr>
        <w:t xml:space="preserve">A contact may not belong to any organisations other than </w:t>
      </w:r>
      <w:r w:rsidR="00B65EC1" w:rsidRPr="00B65EC1">
        <w:rPr>
          <w:rFonts w:ascii="Segoe UI" w:eastAsia="Times New Roman" w:hAnsi="Segoe UI" w:cs="Segoe UI"/>
          <w:color w:val="172B4D"/>
          <w:sz w:val="24"/>
          <w:szCs w:val="24"/>
          <w:lang w:eastAsia="en-GB"/>
        </w:rPr>
        <w:t>the beneficiary organisation</w:t>
      </w:r>
      <w:r w:rsidRPr="00B65EC1">
        <w:rPr>
          <w:rFonts w:ascii="Segoe UI" w:eastAsia="Times New Roman" w:hAnsi="Segoe UI" w:cs="Segoe UI"/>
          <w:color w:val="172B4D"/>
          <w:sz w:val="24"/>
          <w:szCs w:val="24"/>
          <w:lang w:eastAsia="en-GB"/>
        </w:rPr>
        <w:t>s or other organisations participating in the project.</w:t>
      </w:r>
    </w:p>
    <w:p w14:paraId="1F372F36" w14:textId="77777777" w:rsidR="003E64F2" w:rsidRDefault="00EF56ED" w:rsidP="003E64F2">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r w:rsidRPr="003E64F2">
        <w:rPr>
          <w:rFonts w:ascii="Segoe UI" w:eastAsia="Times New Roman" w:hAnsi="Segoe UI" w:cs="Segoe UI"/>
          <w:color w:val="172B4D"/>
          <w:sz w:val="24"/>
          <w:szCs w:val="24"/>
          <w:lang w:eastAsia="en-GB"/>
        </w:rPr>
        <w:t>There can only be one Legal Representative for any given participating organisation within the same project.</w:t>
      </w:r>
    </w:p>
    <w:p w14:paraId="4DCE0A4F" w14:textId="5A22D1D5" w:rsidR="003E64F2" w:rsidRDefault="00EF56ED" w:rsidP="003E64F2">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r w:rsidRPr="003E64F2">
        <w:rPr>
          <w:rFonts w:ascii="Segoe UI" w:eastAsia="Times New Roman" w:hAnsi="Segoe UI" w:cs="Segoe UI"/>
          <w:color w:val="172B4D"/>
          <w:sz w:val="24"/>
          <w:szCs w:val="24"/>
          <w:lang w:eastAsia="en-GB"/>
        </w:rPr>
        <w:t xml:space="preserve">The list of contacts </w:t>
      </w:r>
      <w:r w:rsidRPr="00B65EC1">
        <w:rPr>
          <w:rFonts w:ascii="Segoe UI" w:eastAsia="Times New Roman" w:hAnsi="Segoe UI" w:cs="Segoe UI"/>
          <w:color w:val="172B4D"/>
          <w:sz w:val="24"/>
          <w:szCs w:val="24"/>
          <w:lang w:eastAsia="en-GB"/>
        </w:rPr>
        <w:t>belonging to the beneficiary organisation</w:t>
      </w:r>
      <w:r w:rsidR="00B65EC1">
        <w:rPr>
          <w:rFonts w:ascii="Segoe UI" w:eastAsia="Times New Roman" w:hAnsi="Segoe UI" w:cs="Segoe UI"/>
          <w:color w:val="172B4D"/>
          <w:sz w:val="24"/>
          <w:szCs w:val="24"/>
          <w:lang w:eastAsia="en-GB"/>
        </w:rPr>
        <w:t>s</w:t>
      </w:r>
      <w:r w:rsidRPr="003E64F2">
        <w:rPr>
          <w:rFonts w:ascii="Segoe UI" w:eastAsia="Times New Roman" w:hAnsi="Segoe UI" w:cs="Segoe UI"/>
          <w:color w:val="172B4D"/>
          <w:sz w:val="24"/>
          <w:szCs w:val="24"/>
          <w:lang w:eastAsia="en-GB"/>
        </w:rPr>
        <w:t xml:space="preserve"> must include at least one contact flagged as the primary contact. This will ensure that automatic notifications can always reach a valid recipient. </w:t>
      </w:r>
    </w:p>
    <w:p w14:paraId="34619ADA" w14:textId="181924F9" w:rsidR="003E64F2" w:rsidRPr="003E64F2" w:rsidRDefault="00EF56ED" w:rsidP="003E64F2">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r w:rsidRPr="003E64F2">
        <w:rPr>
          <w:rFonts w:ascii="Segoe UI" w:eastAsia="Times New Roman" w:hAnsi="Segoe UI" w:cs="Segoe UI"/>
          <w:color w:val="172B4D"/>
          <w:sz w:val="24"/>
          <w:szCs w:val="24"/>
          <w:lang w:eastAsia="en-GB"/>
        </w:rPr>
        <w:t xml:space="preserve">The list of contacts </w:t>
      </w:r>
      <w:r w:rsidRPr="00B65EC1">
        <w:rPr>
          <w:rFonts w:ascii="Segoe UI" w:eastAsia="Times New Roman" w:hAnsi="Segoe UI" w:cs="Segoe UI"/>
          <w:color w:val="172B4D"/>
          <w:sz w:val="24"/>
          <w:szCs w:val="24"/>
          <w:lang w:eastAsia="en-GB"/>
        </w:rPr>
        <w:t>belonging to the beneficiary organisation</w:t>
      </w:r>
      <w:r w:rsidR="00B65EC1" w:rsidRPr="00B65EC1">
        <w:rPr>
          <w:rFonts w:ascii="Segoe UI" w:eastAsia="Times New Roman" w:hAnsi="Segoe UI" w:cs="Segoe UI"/>
          <w:color w:val="172B4D"/>
          <w:sz w:val="24"/>
          <w:szCs w:val="24"/>
          <w:lang w:eastAsia="en-GB"/>
        </w:rPr>
        <w:t>s</w:t>
      </w:r>
      <w:r w:rsidRPr="003E64F2">
        <w:rPr>
          <w:rFonts w:ascii="Segoe UI" w:eastAsia="Times New Roman" w:hAnsi="Segoe UI" w:cs="Segoe UI"/>
          <w:color w:val="172B4D"/>
          <w:sz w:val="24"/>
          <w:szCs w:val="24"/>
          <w:lang w:eastAsia="en-GB"/>
        </w:rPr>
        <w:t xml:space="preserve"> must include at least one contact with full access to the project (</w:t>
      </w:r>
      <w:r w:rsidR="00F27653" w:rsidRPr="003E64F2">
        <w:rPr>
          <w:rFonts w:ascii="Segoe UI" w:eastAsia="Times New Roman" w:hAnsi="Segoe UI" w:cs="Segoe UI"/>
          <w:color w:val="172B4D"/>
          <w:sz w:val="24"/>
          <w:szCs w:val="24"/>
          <w:lang w:eastAsia="en-GB"/>
        </w:rPr>
        <w:t>i.e</w:t>
      </w:r>
      <w:r w:rsidR="00F27653">
        <w:rPr>
          <w:rFonts w:ascii="Segoe UI" w:eastAsia="Times New Roman" w:hAnsi="Segoe UI" w:cs="Segoe UI"/>
          <w:color w:val="172B4D"/>
          <w:sz w:val="24"/>
          <w:szCs w:val="24"/>
          <w:lang w:eastAsia="en-GB"/>
        </w:rPr>
        <w:t>.,</w:t>
      </w:r>
      <w:r w:rsidRPr="003E64F2">
        <w:rPr>
          <w:rFonts w:ascii="Segoe UI" w:eastAsia="Times New Roman" w:hAnsi="Segoe UI" w:cs="Segoe UI"/>
          <w:color w:val="172B4D"/>
          <w:sz w:val="24"/>
          <w:szCs w:val="24"/>
          <w:lang w:eastAsia="en-GB"/>
        </w:rPr>
        <w:t> </w:t>
      </w:r>
      <w:r w:rsidRPr="003E64F2">
        <w:rPr>
          <w:rFonts w:ascii="Segoe UI" w:eastAsia="Times New Roman" w:hAnsi="Segoe UI" w:cs="Segoe UI"/>
          <w:b/>
          <w:bCs/>
          <w:color w:val="172B4D"/>
          <w:sz w:val="24"/>
          <w:szCs w:val="24"/>
          <w:lang w:eastAsia="en-GB"/>
        </w:rPr>
        <w:t>Edit access).</w:t>
      </w:r>
    </w:p>
    <w:p w14:paraId="6A683497" w14:textId="09A81030" w:rsidR="003E64F2" w:rsidRPr="003E64F2" w:rsidRDefault="00EF56ED" w:rsidP="003E64F2">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r w:rsidRPr="003E64F2">
        <w:rPr>
          <w:rFonts w:ascii="Segoe UI" w:eastAsia="Times New Roman" w:hAnsi="Segoe UI" w:cs="Segoe UI"/>
          <w:color w:val="172B4D"/>
          <w:sz w:val="24"/>
          <w:szCs w:val="24"/>
          <w:lang w:eastAsia="en-GB"/>
        </w:rPr>
        <w:t>By default</w:t>
      </w:r>
      <w:r w:rsidR="003F7992" w:rsidRPr="003E64F2">
        <w:rPr>
          <w:rFonts w:ascii="Segoe UI" w:eastAsia="Times New Roman" w:hAnsi="Segoe UI" w:cs="Segoe UI"/>
          <w:color w:val="172B4D"/>
          <w:sz w:val="24"/>
          <w:szCs w:val="24"/>
          <w:lang w:eastAsia="en-GB"/>
        </w:rPr>
        <w:t xml:space="preserve">, </w:t>
      </w:r>
      <w:r w:rsidRPr="003E64F2">
        <w:rPr>
          <w:rFonts w:ascii="Segoe UI" w:eastAsia="Times New Roman" w:hAnsi="Segoe UI" w:cs="Segoe UI"/>
          <w:color w:val="172B4D"/>
          <w:sz w:val="24"/>
          <w:szCs w:val="24"/>
          <w:lang w:eastAsia="en-GB"/>
        </w:rPr>
        <w:t xml:space="preserve">all contacts </w:t>
      </w:r>
      <w:r w:rsidRPr="00B65EC1">
        <w:rPr>
          <w:rFonts w:ascii="Segoe UI" w:eastAsia="Times New Roman" w:hAnsi="Segoe UI" w:cs="Segoe UI"/>
          <w:color w:val="172B4D"/>
          <w:sz w:val="24"/>
          <w:szCs w:val="24"/>
          <w:lang w:eastAsia="en-GB"/>
        </w:rPr>
        <w:t>from the other participating organisations</w:t>
      </w:r>
      <w:r w:rsidR="00B65EC1">
        <w:rPr>
          <w:rFonts w:ascii="Segoe UI" w:eastAsia="Times New Roman" w:hAnsi="Segoe UI" w:cs="Segoe UI"/>
          <w:color w:val="172B4D"/>
          <w:sz w:val="24"/>
          <w:szCs w:val="24"/>
          <w:lang w:eastAsia="en-GB"/>
        </w:rPr>
        <w:t xml:space="preserve"> (not beneficiary organisations)</w:t>
      </w:r>
      <w:r w:rsidRPr="003E64F2">
        <w:rPr>
          <w:rFonts w:ascii="Segoe UI" w:eastAsia="Times New Roman" w:hAnsi="Segoe UI" w:cs="Segoe UI"/>
          <w:color w:val="172B4D"/>
          <w:sz w:val="24"/>
          <w:szCs w:val="24"/>
          <w:lang w:eastAsia="en-GB"/>
        </w:rPr>
        <w:t xml:space="preserve"> have view access to the entire project data, </w:t>
      </w:r>
      <w:r w:rsidRPr="00BA2EE2">
        <w:rPr>
          <w:rFonts w:ascii="Segoe UI" w:eastAsia="Times New Roman" w:hAnsi="Segoe UI" w:cs="Segoe UI"/>
          <w:color w:val="172B4D"/>
          <w:sz w:val="24"/>
          <w:szCs w:val="24"/>
          <w:lang w:eastAsia="en-GB"/>
        </w:rPr>
        <w:t>but this can be changed by beneficiary contacts with edit access.</w:t>
      </w:r>
    </w:p>
    <w:p w14:paraId="7F306E42" w14:textId="6CB87724" w:rsidR="003E64F2" w:rsidRPr="003E64F2" w:rsidRDefault="00882848" w:rsidP="003E64F2">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r w:rsidRPr="00BA2EE2">
        <w:rPr>
          <w:rFonts w:ascii="Segoe UI" w:eastAsia="Times New Roman" w:hAnsi="Segoe UI" w:cs="Segoe UI"/>
          <w:color w:val="172B4D"/>
          <w:sz w:val="24"/>
          <w:szCs w:val="24"/>
          <w:lang w:eastAsia="en-GB"/>
        </w:rPr>
        <w:t>Email notifications are sent to added contacts</w:t>
      </w:r>
      <w:r w:rsidR="006F0C7C">
        <w:rPr>
          <w:rFonts w:ascii="Segoe UI" w:eastAsia="Times New Roman" w:hAnsi="Segoe UI" w:cs="Segoe UI"/>
          <w:color w:val="172B4D"/>
          <w:sz w:val="24"/>
          <w:szCs w:val="24"/>
          <w:lang w:eastAsia="en-GB"/>
        </w:rPr>
        <w:t xml:space="preserve"> as well</w:t>
      </w:r>
    </w:p>
    <w:p w14:paraId="2A1518C5" w14:textId="77777777" w:rsidR="00E80490" w:rsidRDefault="00E80490" w:rsidP="00E80490">
      <w:pPr>
        <w:pStyle w:val="ListParagraph"/>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p>
    <w:p w14:paraId="39F22E99" w14:textId="77777777" w:rsidR="006F5682" w:rsidRDefault="006F5682" w:rsidP="006F5682">
      <w:pPr>
        <w:pStyle w:val="ListParagraph"/>
        <w:shd w:val="clear" w:color="auto" w:fill="FFFFFF"/>
        <w:spacing w:before="100" w:beforeAutospacing="1" w:after="100" w:afterAutospacing="1" w:line="240" w:lineRule="auto"/>
        <w:ind w:left="-142"/>
        <w:rPr>
          <w:rFonts w:ascii="Segoe UI" w:hAnsi="Segoe UI" w:cs="Segoe UI"/>
          <w:color w:val="172B4D"/>
          <w:shd w:val="clear" w:color="auto" w:fill="FFFFFF"/>
        </w:rPr>
      </w:pPr>
    </w:p>
    <w:p w14:paraId="60E28B03" w14:textId="77777777" w:rsidR="006F5682" w:rsidRDefault="006F5682" w:rsidP="006F5682">
      <w:pPr>
        <w:pStyle w:val="ListParagraph"/>
        <w:shd w:val="clear" w:color="auto" w:fill="FFFFFF"/>
        <w:spacing w:before="100" w:beforeAutospacing="1" w:after="100" w:afterAutospacing="1" w:line="240" w:lineRule="auto"/>
        <w:ind w:left="-142"/>
        <w:rPr>
          <w:rFonts w:ascii="Segoe UI" w:hAnsi="Segoe UI" w:cs="Segoe UI"/>
          <w:color w:val="172B4D"/>
          <w:shd w:val="clear" w:color="auto" w:fill="FFFFFF"/>
        </w:rPr>
      </w:pPr>
    </w:p>
    <w:p w14:paraId="3F9B2CCB" w14:textId="26A2660C" w:rsidR="006F5682" w:rsidRPr="00A56775" w:rsidRDefault="006F5682" w:rsidP="006F5682">
      <w:pPr>
        <w:pStyle w:val="ListParagraph"/>
        <w:shd w:val="clear" w:color="auto" w:fill="FFFFFF"/>
        <w:tabs>
          <w:tab w:val="left" w:pos="426"/>
        </w:tabs>
        <w:spacing w:before="100" w:beforeAutospacing="1" w:after="100" w:afterAutospacing="1" w:line="240" w:lineRule="auto"/>
        <w:ind w:left="142" w:hanging="284"/>
        <w:rPr>
          <w:rFonts w:ascii="Segoe UI" w:hAnsi="Segoe UI" w:cs="Segoe UI"/>
          <w:b/>
          <w:bCs/>
          <w:color w:val="172B4D"/>
          <w:sz w:val="24"/>
          <w:szCs w:val="24"/>
          <w:shd w:val="clear" w:color="auto" w:fill="FFFFFF"/>
        </w:rPr>
      </w:pPr>
      <w:r>
        <w:rPr>
          <w:rFonts w:ascii="Segoe UI" w:hAnsi="Segoe UI" w:cs="Segoe UI"/>
          <w:color w:val="172B4D"/>
          <w:shd w:val="clear" w:color="auto" w:fill="FFFFFF"/>
        </w:rPr>
        <w:t xml:space="preserve">   </w:t>
      </w:r>
      <w:r w:rsidRPr="00A56775">
        <w:rPr>
          <w:rFonts w:ascii="Segoe UI" w:hAnsi="Segoe UI" w:cs="Segoe UI"/>
          <w:b/>
          <w:bCs/>
          <w:color w:val="172B4D"/>
          <w:sz w:val="24"/>
          <w:szCs w:val="24"/>
          <w:highlight w:val="green"/>
          <w:shd w:val="clear" w:color="auto" w:fill="FFFFFF"/>
        </w:rPr>
        <w:t>Activities</w:t>
      </w:r>
      <w:r w:rsidR="00604912" w:rsidRPr="00A56775">
        <w:rPr>
          <w:rFonts w:ascii="Segoe UI" w:hAnsi="Segoe UI" w:cs="Segoe UI"/>
          <w:b/>
          <w:bCs/>
          <w:color w:val="172B4D"/>
          <w:sz w:val="24"/>
          <w:szCs w:val="24"/>
          <w:highlight w:val="green"/>
          <w:shd w:val="clear" w:color="auto" w:fill="FFFFFF"/>
        </w:rPr>
        <w:t xml:space="preserve"> (KA210)</w:t>
      </w:r>
      <w:r w:rsidRPr="00A56775">
        <w:rPr>
          <w:rFonts w:ascii="Segoe UI" w:hAnsi="Segoe UI" w:cs="Segoe UI"/>
          <w:b/>
          <w:bCs/>
          <w:color w:val="172B4D"/>
          <w:sz w:val="24"/>
          <w:szCs w:val="24"/>
          <w:highlight w:val="green"/>
          <w:shd w:val="clear" w:color="auto" w:fill="FFFFFF"/>
        </w:rPr>
        <w:t>:</w:t>
      </w:r>
    </w:p>
    <w:p w14:paraId="3C038E93" w14:textId="6F817B5C" w:rsidR="006F5682" w:rsidRDefault="006F5682" w:rsidP="006F5682">
      <w:pPr>
        <w:pStyle w:val="ListParagraph"/>
        <w:shd w:val="clear" w:color="auto" w:fill="FFFFFF"/>
        <w:tabs>
          <w:tab w:val="left" w:pos="426"/>
        </w:tabs>
        <w:spacing w:before="100" w:beforeAutospacing="1" w:after="100" w:afterAutospacing="1" w:line="240" w:lineRule="auto"/>
        <w:ind w:left="142" w:hanging="284"/>
        <w:rPr>
          <w:rFonts w:ascii="Segoe UI" w:hAnsi="Segoe UI" w:cs="Segoe UI"/>
          <w:b/>
          <w:bCs/>
          <w:color w:val="172B4D"/>
          <w:shd w:val="clear" w:color="auto" w:fill="FFFFFF"/>
        </w:rPr>
      </w:pPr>
    </w:p>
    <w:p w14:paraId="34DB29D4" w14:textId="30AD92ED" w:rsidR="00BF703F" w:rsidRPr="006F3B75" w:rsidRDefault="00CF781C" w:rsidP="006F3B75">
      <w:pPr>
        <w:pStyle w:val="ListParagraph"/>
        <w:shd w:val="clear" w:color="auto" w:fill="FFFFFF"/>
        <w:tabs>
          <w:tab w:val="left" w:pos="0"/>
        </w:tabs>
        <w:spacing w:before="100" w:beforeAutospacing="1" w:after="100" w:afterAutospacing="1" w:line="240" w:lineRule="auto"/>
        <w:ind w:left="-142"/>
        <w:rPr>
          <w:rFonts w:ascii="Segoe UI" w:hAnsi="Segoe UI" w:cs="Segoe UI"/>
          <w:color w:val="172B4D"/>
          <w:sz w:val="21"/>
          <w:szCs w:val="21"/>
          <w:shd w:val="clear" w:color="auto" w:fill="FFFFFF"/>
        </w:rPr>
      </w:pPr>
      <w:r w:rsidRPr="00CF781C">
        <w:rPr>
          <w:rFonts w:ascii="Segoe UI" w:eastAsia="Times New Roman" w:hAnsi="Segoe UI" w:cs="Segoe UI"/>
          <w:color w:val="172B4D"/>
          <w:sz w:val="24"/>
          <w:szCs w:val="24"/>
          <w:lang w:eastAsia="en-GB"/>
        </w:rPr>
        <w:t>The activities defined in the grant agreement are created automatically in the project</w:t>
      </w:r>
      <w:r>
        <w:rPr>
          <w:rFonts w:ascii="Segoe UI" w:eastAsia="Times New Roman" w:hAnsi="Segoe UI" w:cs="Segoe UI"/>
          <w:color w:val="172B4D"/>
          <w:sz w:val="24"/>
          <w:szCs w:val="24"/>
          <w:lang w:eastAsia="en-GB"/>
        </w:rPr>
        <w:t xml:space="preserve"> </w:t>
      </w:r>
      <w:r w:rsidRPr="00CF781C">
        <w:rPr>
          <w:rFonts w:ascii="Segoe UI" w:eastAsia="Times New Roman" w:hAnsi="Segoe UI" w:cs="Segoe UI"/>
          <w:color w:val="172B4D"/>
          <w:sz w:val="24"/>
          <w:szCs w:val="24"/>
          <w:lang w:eastAsia="en-GB"/>
        </w:rPr>
        <w:t>when</w:t>
      </w:r>
      <w:r>
        <w:rPr>
          <w:rFonts w:ascii="Segoe UI" w:eastAsia="Times New Roman" w:hAnsi="Segoe UI" w:cs="Segoe UI"/>
          <w:color w:val="172B4D"/>
          <w:sz w:val="24"/>
          <w:szCs w:val="24"/>
          <w:lang w:eastAsia="en-GB"/>
        </w:rPr>
        <w:t xml:space="preserve"> </w:t>
      </w:r>
      <w:r w:rsidRPr="00CF781C">
        <w:rPr>
          <w:rFonts w:ascii="Segoe UI" w:eastAsia="Times New Roman" w:hAnsi="Segoe UI" w:cs="Segoe UI"/>
          <w:color w:val="172B4D"/>
          <w:sz w:val="24"/>
          <w:szCs w:val="24"/>
          <w:lang w:eastAsia="en-GB"/>
        </w:rPr>
        <w:t>it becomes available in the </w:t>
      </w:r>
      <w:r w:rsidR="009D74D9">
        <w:rPr>
          <w:rFonts w:ascii="Segoe UI" w:eastAsia="Times New Roman" w:hAnsi="Segoe UI" w:cs="Segoe UI"/>
          <w:color w:val="172B4D"/>
          <w:sz w:val="24"/>
          <w:szCs w:val="24"/>
          <w:lang w:eastAsia="en-GB"/>
        </w:rPr>
        <w:t>Beneficiary Module.</w:t>
      </w:r>
      <w:r w:rsidR="009D74D9" w:rsidRPr="00777D63">
        <w:rPr>
          <w:rFonts w:ascii="Segoe UI" w:eastAsia="Times New Roman" w:hAnsi="Segoe UI" w:cs="Segoe UI"/>
          <w:color w:val="172B4D"/>
          <w:sz w:val="24"/>
          <w:szCs w:val="24"/>
          <w:lang w:eastAsia="en-GB"/>
        </w:rPr>
        <w:t xml:space="preserve"> </w:t>
      </w:r>
      <w:r w:rsidR="00BF703F" w:rsidRPr="006F3B75">
        <w:rPr>
          <w:rFonts w:ascii="Segoe UI" w:eastAsia="Times New Roman" w:hAnsi="Segoe UI" w:cs="Segoe UI"/>
          <w:color w:val="172B4D"/>
          <w:sz w:val="24"/>
          <w:szCs w:val="24"/>
          <w:lang w:val="el-GR" w:eastAsia="en-GB"/>
        </w:rPr>
        <w:t>Ι</w:t>
      </w:r>
      <w:r w:rsidR="00BF703F" w:rsidRPr="006F3B75">
        <w:rPr>
          <w:rFonts w:ascii="Segoe UI" w:eastAsia="Times New Roman" w:hAnsi="Segoe UI" w:cs="Segoe UI"/>
          <w:color w:val="172B4D"/>
          <w:sz w:val="24"/>
          <w:szCs w:val="24"/>
          <w:lang w:eastAsia="en-GB"/>
        </w:rPr>
        <w:t>n the Beneficiary module you are required to answer additional questions related to the implementation of the activities. You will be able to do so by </w:t>
      </w:r>
      <w:r w:rsidR="00BF703F" w:rsidRPr="00DE54C7">
        <w:rPr>
          <w:rFonts w:eastAsia="Times New Roman"/>
          <w:b/>
          <w:bCs/>
          <w:sz w:val="28"/>
          <w:szCs w:val="28"/>
          <w:lang w:eastAsia="en-GB"/>
        </w:rPr>
        <w:t>editing</w:t>
      </w:r>
      <w:r w:rsidR="00BF703F" w:rsidRPr="006F3B75">
        <w:rPr>
          <w:rFonts w:ascii="Segoe UI" w:eastAsia="Times New Roman" w:hAnsi="Segoe UI" w:cs="Segoe UI"/>
          <w:color w:val="172B4D"/>
          <w:sz w:val="24"/>
          <w:szCs w:val="24"/>
          <w:lang w:eastAsia="en-GB"/>
        </w:rPr>
        <w:t> the activities.</w:t>
      </w:r>
      <w:r w:rsidR="00BF703F" w:rsidRPr="006F3B75">
        <w:rPr>
          <w:rFonts w:ascii="Segoe UI" w:hAnsi="Segoe UI" w:cs="Segoe UI"/>
          <w:color w:val="172B4D"/>
          <w:sz w:val="21"/>
          <w:szCs w:val="21"/>
          <w:shd w:val="clear" w:color="auto" w:fill="FFFFFF"/>
        </w:rPr>
        <w:t xml:space="preserve"> </w:t>
      </w:r>
    </w:p>
    <w:p w14:paraId="00B94BF5" w14:textId="77777777" w:rsidR="006F3B75" w:rsidRDefault="006F3B75" w:rsidP="006F3B75">
      <w:pPr>
        <w:pStyle w:val="ListParagraph"/>
        <w:shd w:val="clear" w:color="auto" w:fill="FFFFFF"/>
        <w:tabs>
          <w:tab w:val="left" w:pos="0"/>
        </w:tabs>
        <w:spacing w:before="100" w:beforeAutospacing="1" w:after="100" w:afterAutospacing="1" w:line="240" w:lineRule="auto"/>
        <w:ind w:left="-142"/>
        <w:rPr>
          <w:rFonts w:ascii="Segoe UI" w:eastAsia="Times New Roman" w:hAnsi="Segoe UI" w:cs="Segoe UI"/>
          <w:color w:val="172B4D"/>
          <w:sz w:val="24"/>
          <w:szCs w:val="24"/>
          <w:lang w:eastAsia="en-GB"/>
        </w:rPr>
      </w:pPr>
    </w:p>
    <w:p w14:paraId="302F0130" w14:textId="53970471" w:rsidR="009D74D9" w:rsidRDefault="006F3B75" w:rsidP="006F3B75">
      <w:pPr>
        <w:pStyle w:val="ListParagraph"/>
        <w:shd w:val="clear" w:color="auto" w:fill="FFFFFF"/>
        <w:tabs>
          <w:tab w:val="left" w:pos="0"/>
        </w:tabs>
        <w:spacing w:before="100" w:beforeAutospacing="1" w:after="100" w:afterAutospacing="1" w:line="240" w:lineRule="auto"/>
        <w:ind w:left="-142"/>
        <w:rPr>
          <w:rFonts w:ascii="Segoe UI" w:eastAsia="Times New Roman" w:hAnsi="Segoe UI" w:cs="Segoe UI"/>
          <w:color w:val="172B4D"/>
          <w:sz w:val="24"/>
          <w:szCs w:val="24"/>
          <w:lang w:eastAsia="en-GB"/>
        </w:rPr>
      </w:pPr>
      <w:r>
        <w:rPr>
          <w:rFonts w:ascii="Segoe UI" w:eastAsia="Times New Roman" w:hAnsi="Segoe UI" w:cs="Segoe UI"/>
          <w:color w:val="172B4D"/>
          <w:sz w:val="24"/>
          <w:szCs w:val="24"/>
          <w:lang w:eastAsia="en-GB"/>
        </w:rPr>
        <w:t>You are</w:t>
      </w:r>
      <w:r w:rsidR="00DE54C7">
        <w:rPr>
          <w:rFonts w:ascii="Segoe UI" w:eastAsia="Times New Roman" w:hAnsi="Segoe UI" w:cs="Segoe UI"/>
          <w:color w:val="172B4D"/>
          <w:sz w:val="24"/>
          <w:szCs w:val="24"/>
          <w:lang w:eastAsia="en-GB"/>
        </w:rPr>
        <w:t xml:space="preserve"> also</w:t>
      </w:r>
      <w:r>
        <w:rPr>
          <w:rFonts w:ascii="Segoe UI" w:eastAsia="Times New Roman" w:hAnsi="Segoe UI" w:cs="Segoe UI"/>
          <w:color w:val="172B4D"/>
          <w:sz w:val="24"/>
          <w:szCs w:val="24"/>
          <w:lang w:eastAsia="en-GB"/>
        </w:rPr>
        <w:t xml:space="preserve"> able to add activities to a project</w:t>
      </w:r>
      <w:r w:rsidR="00DE54C7">
        <w:rPr>
          <w:rFonts w:ascii="Segoe UI" w:eastAsia="Times New Roman" w:hAnsi="Segoe UI" w:cs="Segoe UI"/>
          <w:color w:val="172B4D"/>
          <w:sz w:val="24"/>
          <w:szCs w:val="24"/>
          <w:lang w:eastAsia="en-GB"/>
        </w:rPr>
        <w:t xml:space="preserve"> as it </w:t>
      </w:r>
      <w:r w:rsidR="00CE0D61">
        <w:rPr>
          <w:rFonts w:ascii="Segoe UI" w:eastAsia="Times New Roman" w:hAnsi="Segoe UI" w:cs="Segoe UI"/>
          <w:color w:val="172B4D"/>
          <w:sz w:val="24"/>
          <w:szCs w:val="24"/>
          <w:lang w:eastAsia="en-GB"/>
        </w:rPr>
        <w:t>progresses,</w:t>
      </w:r>
      <w:r w:rsidR="00220944">
        <w:rPr>
          <w:rFonts w:ascii="Segoe UI" w:eastAsia="Times New Roman" w:hAnsi="Segoe UI" w:cs="Segoe UI"/>
          <w:color w:val="172B4D"/>
          <w:sz w:val="24"/>
          <w:szCs w:val="24"/>
          <w:lang w:eastAsia="en-GB"/>
        </w:rPr>
        <w:t xml:space="preserve"> </w:t>
      </w:r>
      <w:r>
        <w:rPr>
          <w:rFonts w:ascii="Segoe UI" w:eastAsia="Times New Roman" w:hAnsi="Segoe UI" w:cs="Segoe UI"/>
          <w:color w:val="172B4D"/>
          <w:sz w:val="24"/>
          <w:szCs w:val="24"/>
          <w:lang w:eastAsia="en-GB"/>
        </w:rPr>
        <w:t xml:space="preserve">and these </w:t>
      </w:r>
      <w:r w:rsidR="009A34D2">
        <w:rPr>
          <w:rFonts w:ascii="Segoe UI" w:eastAsia="Times New Roman" w:hAnsi="Segoe UI" w:cs="Segoe UI"/>
          <w:color w:val="172B4D"/>
          <w:sz w:val="24"/>
          <w:szCs w:val="24"/>
          <w:lang w:eastAsia="en-GB"/>
        </w:rPr>
        <w:t>are displayed</w:t>
      </w:r>
      <w:r>
        <w:rPr>
          <w:rFonts w:ascii="Segoe UI" w:eastAsia="Times New Roman" w:hAnsi="Segoe UI" w:cs="Segoe UI"/>
          <w:color w:val="172B4D"/>
          <w:sz w:val="24"/>
          <w:szCs w:val="24"/>
          <w:lang w:eastAsia="en-GB"/>
        </w:rPr>
        <w:t xml:space="preserve"> in the activities’ list along with the pre-defined/default activities.</w:t>
      </w:r>
    </w:p>
    <w:p w14:paraId="5D9003EA" w14:textId="78F320B7" w:rsidR="006F3B75" w:rsidRDefault="006F3B75" w:rsidP="006F3B75">
      <w:pPr>
        <w:pStyle w:val="ListParagraph"/>
        <w:shd w:val="clear" w:color="auto" w:fill="FFFFFF"/>
        <w:tabs>
          <w:tab w:val="left" w:pos="0"/>
        </w:tabs>
        <w:spacing w:before="100" w:beforeAutospacing="1" w:after="100" w:afterAutospacing="1" w:line="240" w:lineRule="auto"/>
        <w:ind w:left="-142"/>
        <w:rPr>
          <w:rFonts w:ascii="Segoe UI" w:eastAsia="Times New Roman" w:hAnsi="Segoe UI" w:cs="Segoe UI"/>
          <w:color w:val="172B4D"/>
          <w:sz w:val="24"/>
          <w:szCs w:val="24"/>
          <w:lang w:eastAsia="en-GB"/>
        </w:rPr>
      </w:pPr>
    </w:p>
    <w:p w14:paraId="223AFE39" w14:textId="016E811D" w:rsidR="006F3B75" w:rsidRDefault="009A34D2" w:rsidP="006F3B75">
      <w:pPr>
        <w:pStyle w:val="ListParagraph"/>
        <w:shd w:val="clear" w:color="auto" w:fill="FFFFFF"/>
        <w:tabs>
          <w:tab w:val="left" w:pos="0"/>
        </w:tabs>
        <w:spacing w:before="100" w:beforeAutospacing="1" w:after="100" w:afterAutospacing="1" w:line="240" w:lineRule="auto"/>
        <w:ind w:left="-142"/>
        <w:rPr>
          <w:rFonts w:ascii="Segoe UI" w:eastAsia="Times New Roman" w:hAnsi="Segoe UI" w:cs="Segoe UI"/>
          <w:color w:val="172B4D"/>
          <w:sz w:val="24"/>
          <w:szCs w:val="24"/>
          <w:lang w:eastAsia="en-GB"/>
        </w:rPr>
      </w:pPr>
      <w:r w:rsidRPr="009A34D2">
        <w:rPr>
          <w:rFonts w:ascii="Segoe UI" w:eastAsia="Times New Roman" w:hAnsi="Segoe UI" w:cs="Segoe UI"/>
          <w:color w:val="172B4D"/>
          <w:sz w:val="24"/>
          <w:szCs w:val="24"/>
          <w:u w:val="single"/>
          <w:lang w:eastAsia="en-GB"/>
        </w:rPr>
        <w:t>Actions for an Activity</w:t>
      </w:r>
      <w:r w:rsidRPr="009A34D2">
        <w:rPr>
          <w:rFonts w:ascii="Segoe UI" w:eastAsia="Times New Roman" w:hAnsi="Segoe UI" w:cs="Segoe UI"/>
          <w:color w:val="172B4D"/>
          <w:sz w:val="24"/>
          <w:szCs w:val="24"/>
          <w:lang w:eastAsia="en-GB"/>
        </w:rPr>
        <w:t>:</w:t>
      </w:r>
    </w:p>
    <w:p w14:paraId="075BEAF6" w14:textId="6C51A666" w:rsidR="009A34D2" w:rsidRDefault="009A34D2" w:rsidP="006F3B75">
      <w:pPr>
        <w:pStyle w:val="ListParagraph"/>
        <w:shd w:val="clear" w:color="auto" w:fill="FFFFFF"/>
        <w:tabs>
          <w:tab w:val="left" w:pos="0"/>
        </w:tabs>
        <w:spacing w:before="100" w:beforeAutospacing="1" w:after="100" w:afterAutospacing="1" w:line="240" w:lineRule="auto"/>
        <w:ind w:left="-142"/>
        <w:rPr>
          <w:rFonts w:ascii="Segoe UI" w:eastAsia="Times New Roman" w:hAnsi="Segoe UI" w:cs="Segoe UI"/>
          <w:color w:val="172B4D"/>
          <w:sz w:val="24"/>
          <w:szCs w:val="24"/>
          <w:lang w:eastAsia="en-GB"/>
        </w:rPr>
      </w:pPr>
    </w:p>
    <w:p w14:paraId="23692F85" w14:textId="77777777" w:rsidR="000F18C0" w:rsidRPr="000F18C0" w:rsidRDefault="000F18C0" w:rsidP="000F18C0">
      <w:pPr>
        <w:numPr>
          <w:ilvl w:val="0"/>
          <w:numId w:val="11"/>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r w:rsidRPr="000F18C0">
        <w:rPr>
          <w:rFonts w:ascii="Segoe UI" w:eastAsia="Times New Roman" w:hAnsi="Segoe UI" w:cs="Segoe UI"/>
          <w:b/>
          <w:bCs/>
          <w:color w:val="172B4D"/>
          <w:sz w:val="21"/>
          <w:szCs w:val="21"/>
          <w:lang w:eastAsia="en-GB"/>
        </w:rPr>
        <w:t>Create</w:t>
      </w:r>
      <w:r w:rsidRPr="000F18C0">
        <w:rPr>
          <w:rFonts w:ascii="Segoe UI" w:eastAsia="Times New Roman" w:hAnsi="Segoe UI" w:cs="Segoe UI"/>
          <w:color w:val="172B4D"/>
          <w:sz w:val="21"/>
          <w:szCs w:val="21"/>
          <w:lang w:eastAsia="en-GB"/>
        </w:rPr>
        <w:t> </w:t>
      </w:r>
      <w:r w:rsidRPr="000F18C0">
        <w:rPr>
          <w:rFonts w:ascii="Segoe UI" w:eastAsia="Times New Roman" w:hAnsi="Segoe UI" w:cs="Segoe UI"/>
          <w:color w:val="172B4D"/>
          <w:sz w:val="24"/>
          <w:szCs w:val="24"/>
          <w:lang w:eastAsia="en-GB"/>
        </w:rPr>
        <w:t>an activity - add a new activity directly in the project and fill in its details.</w:t>
      </w:r>
    </w:p>
    <w:p w14:paraId="1550BD43" w14:textId="77777777" w:rsidR="000F18C0" w:rsidRPr="000F18C0" w:rsidRDefault="000F18C0" w:rsidP="000F18C0">
      <w:pPr>
        <w:numPr>
          <w:ilvl w:val="0"/>
          <w:numId w:val="11"/>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r w:rsidRPr="000F18C0">
        <w:rPr>
          <w:rFonts w:ascii="Segoe UI" w:eastAsia="Times New Roman" w:hAnsi="Segoe UI" w:cs="Segoe UI"/>
          <w:b/>
          <w:bCs/>
          <w:color w:val="172B4D"/>
          <w:sz w:val="21"/>
          <w:szCs w:val="21"/>
          <w:lang w:eastAsia="en-GB"/>
        </w:rPr>
        <w:t>View</w:t>
      </w:r>
      <w:r w:rsidRPr="000F18C0">
        <w:rPr>
          <w:rFonts w:ascii="Segoe UI" w:eastAsia="Times New Roman" w:hAnsi="Segoe UI" w:cs="Segoe UI"/>
          <w:color w:val="172B4D"/>
          <w:sz w:val="21"/>
          <w:szCs w:val="21"/>
          <w:lang w:eastAsia="en-GB"/>
        </w:rPr>
        <w:t> </w:t>
      </w:r>
      <w:r w:rsidRPr="000F18C0">
        <w:rPr>
          <w:rFonts w:ascii="Segoe UI" w:eastAsia="Times New Roman" w:hAnsi="Segoe UI" w:cs="Segoe UI"/>
          <w:color w:val="172B4D"/>
          <w:sz w:val="24"/>
          <w:szCs w:val="24"/>
          <w:lang w:eastAsia="en-GB"/>
        </w:rPr>
        <w:t>an activity - open the activity details in read-only mode (changes are not allowed). While in view mode, you can click the </w:t>
      </w:r>
      <w:r w:rsidRPr="000F18C0">
        <w:rPr>
          <w:rFonts w:ascii="Segoe UI" w:eastAsia="Times New Roman" w:hAnsi="Segoe UI" w:cs="Segoe UI"/>
          <w:b/>
          <w:bCs/>
          <w:color w:val="172B4D"/>
          <w:sz w:val="24"/>
          <w:szCs w:val="24"/>
          <w:lang w:eastAsia="en-GB"/>
        </w:rPr>
        <w:t>Edit</w:t>
      </w:r>
      <w:r w:rsidRPr="000F18C0">
        <w:rPr>
          <w:rFonts w:ascii="Segoe UI" w:eastAsia="Times New Roman" w:hAnsi="Segoe UI" w:cs="Segoe UI"/>
          <w:color w:val="172B4D"/>
          <w:sz w:val="24"/>
          <w:szCs w:val="24"/>
          <w:lang w:eastAsia="en-GB"/>
        </w:rPr>
        <w:t> button at the bottom of the screen to switch to the edit mode.</w:t>
      </w:r>
    </w:p>
    <w:p w14:paraId="557972CE" w14:textId="77777777" w:rsidR="000F18C0" w:rsidRPr="000F18C0" w:rsidRDefault="000F18C0" w:rsidP="000F18C0">
      <w:pPr>
        <w:numPr>
          <w:ilvl w:val="0"/>
          <w:numId w:val="11"/>
        </w:numPr>
        <w:shd w:val="clear" w:color="auto" w:fill="FFFFFF"/>
        <w:spacing w:before="100" w:beforeAutospacing="1" w:after="100" w:afterAutospacing="1" w:line="240" w:lineRule="auto"/>
        <w:rPr>
          <w:rFonts w:ascii="Segoe UI" w:eastAsia="Times New Roman" w:hAnsi="Segoe UI" w:cs="Segoe UI"/>
          <w:color w:val="172B4D"/>
          <w:sz w:val="21"/>
          <w:szCs w:val="21"/>
          <w:lang w:eastAsia="en-GB"/>
        </w:rPr>
      </w:pPr>
      <w:r w:rsidRPr="00CE0D61">
        <w:rPr>
          <w:rFonts w:ascii="Segoe UI" w:eastAsia="Times New Roman" w:hAnsi="Segoe UI" w:cs="Segoe UI"/>
          <w:b/>
          <w:bCs/>
          <w:color w:val="172B4D"/>
          <w:sz w:val="24"/>
          <w:szCs w:val="24"/>
          <w:lang w:eastAsia="en-GB"/>
        </w:rPr>
        <w:t>Edit</w:t>
      </w:r>
      <w:r w:rsidRPr="000F18C0">
        <w:rPr>
          <w:rFonts w:ascii="Segoe UI" w:eastAsia="Times New Roman" w:hAnsi="Segoe UI" w:cs="Segoe UI"/>
          <w:color w:val="172B4D"/>
          <w:sz w:val="24"/>
          <w:szCs w:val="24"/>
          <w:lang w:eastAsia="en-GB"/>
        </w:rPr>
        <w:t> an activity - open the activity details screen in order</w:t>
      </w:r>
      <w:r w:rsidRPr="000F18C0">
        <w:rPr>
          <w:rFonts w:ascii="Segoe UI" w:eastAsia="Times New Roman" w:hAnsi="Segoe UI" w:cs="Segoe UI"/>
          <w:color w:val="172B4D"/>
          <w:sz w:val="21"/>
          <w:szCs w:val="21"/>
          <w:lang w:eastAsia="en-GB"/>
        </w:rPr>
        <w:t xml:space="preserve"> </w:t>
      </w:r>
      <w:r w:rsidRPr="00220944">
        <w:rPr>
          <w:rFonts w:ascii="Segoe UI" w:eastAsia="Times New Roman" w:hAnsi="Segoe UI" w:cs="Segoe UI"/>
          <w:color w:val="172B4D"/>
          <w:sz w:val="24"/>
          <w:szCs w:val="24"/>
          <w:lang w:eastAsia="en-GB"/>
        </w:rPr>
        <w:t>to make updates</w:t>
      </w:r>
      <w:r w:rsidRPr="000F18C0">
        <w:rPr>
          <w:rFonts w:ascii="Segoe UI" w:eastAsia="Times New Roman" w:hAnsi="Segoe UI" w:cs="Segoe UI"/>
          <w:color w:val="172B4D"/>
          <w:sz w:val="21"/>
          <w:szCs w:val="21"/>
          <w:lang w:eastAsia="en-GB"/>
        </w:rPr>
        <w:t>.</w:t>
      </w:r>
    </w:p>
    <w:p w14:paraId="2F361CE8" w14:textId="77777777" w:rsidR="000F18C0" w:rsidRPr="000F18C0" w:rsidRDefault="000F18C0" w:rsidP="000F18C0">
      <w:pPr>
        <w:numPr>
          <w:ilvl w:val="0"/>
          <w:numId w:val="11"/>
        </w:numPr>
        <w:shd w:val="clear" w:color="auto" w:fill="FFFFFF"/>
        <w:spacing w:before="100" w:beforeAutospacing="1" w:after="100" w:afterAutospacing="1" w:line="240" w:lineRule="auto"/>
        <w:rPr>
          <w:rFonts w:ascii="Segoe UI" w:eastAsia="Times New Roman" w:hAnsi="Segoe UI" w:cs="Segoe UI"/>
          <w:color w:val="172B4D"/>
          <w:sz w:val="21"/>
          <w:szCs w:val="21"/>
          <w:lang w:eastAsia="en-GB"/>
        </w:rPr>
      </w:pPr>
      <w:r w:rsidRPr="000F18C0">
        <w:rPr>
          <w:rFonts w:ascii="Segoe UI" w:eastAsia="Times New Roman" w:hAnsi="Segoe UI" w:cs="Segoe UI"/>
          <w:b/>
          <w:bCs/>
          <w:color w:val="172B4D"/>
          <w:sz w:val="21"/>
          <w:szCs w:val="21"/>
          <w:lang w:eastAsia="en-GB"/>
        </w:rPr>
        <w:t>Delete</w:t>
      </w:r>
      <w:r w:rsidRPr="000F18C0">
        <w:rPr>
          <w:rFonts w:ascii="Segoe UI" w:eastAsia="Times New Roman" w:hAnsi="Segoe UI" w:cs="Segoe UI"/>
          <w:color w:val="172B4D"/>
          <w:sz w:val="21"/>
          <w:szCs w:val="21"/>
          <w:lang w:eastAsia="en-GB"/>
        </w:rPr>
        <w:t> </w:t>
      </w:r>
      <w:r w:rsidRPr="000F18C0">
        <w:rPr>
          <w:rFonts w:ascii="Segoe UI" w:eastAsia="Times New Roman" w:hAnsi="Segoe UI" w:cs="Segoe UI"/>
          <w:color w:val="172B4D"/>
          <w:sz w:val="24"/>
          <w:szCs w:val="24"/>
          <w:lang w:eastAsia="en-GB"/>
        </w:rPr>
        <w:t>an activity - not available for predefined activities.</w:t>
      </w:r>
      <w:r w:rsidRPr="000F18C0">
        <w:rPr>
          <w:rFonts w:ascii="Segoe UI" w:eastAsia="Times New Roman" w:hAnsi="Segoe UI" w:cs="Segoe UI"/>
          <w:color w:val="172B4D"/>
          <w:sz w:val="21"/>
          <w:szCs w:val="21"/>
          <w:lang w:eastAsia="en-GB"/>
        </w:rPr>
        <w:t> </w:t>
      </w:r>
    </w:p>
    <w:p w14:paraId="32D15B87" w14:textId="77777777" w:rsidR="009D74D9" w:rsidRDefault="009D74D9" w:rsidP="00E80490">
      <w:pPr>
        <w:shd w:val="clear" w:color="auto" w:fill="FFFFFF"/>
        <w:spacing w:before="100" w:beforeAutospacing="1" w:after="100" w:afterAutospacing="1" w:line="240" w:lineRule="auto"/>
        <w:rPr>
          <w:rFonts w:ascii="Segoe UI" w:eastAsia="Times New Roman" w:hAnsi="Segoe UI" w:cs="Segoe UI"/>
          <w:b/>
          <w:bCs/>
          <w:color w:val="172B4D"/>
          <w:sz w:val="24"/>
          <w:szCs w:val="24"/>
          <w:lang w:eastAsia="en-GB"/>
        </w:rPr>
      </w:pPr>
    </w:p>
    <w:p w14:paraId="34923CB7" w14:textId="164D6967" w:rsidR="00795719" w:rsidRDefault="003E64F2" w:rsidP="00E80490">
      <w:pPr>
        <w:shd w:val="clear" w:color="auto" w:fill="FFFFFF"/>
        <w:spacing w:before="100" w:beforeAutospacing="1" w:after="100" w:afterAutospacing="1" w:line="240" w:lineRule="auto"/>
        <w:rPr>
          <w:rFonts w:ascii="Segoe UI" w:hAnsi="Segoe UI" w:cs="Segoe UI"/>
          <w:color w:val="172B4D"/>
          <w:shd w:val="clear" w:color="auto" w:fill="FFFFFF"/>
        </w:rPr>
      </w:pPr>
      <w:r w:rsidRPr="00A56775">
        <w:rPr>
          <w:rFonts w:ascii="Segoe UI" w:eastAsia="Times New Roman" w:hAnsi="Segoe UI" w:cs="Segoe UI"/>
          <w:b/>
          <w:bCs/>
          <w:color w:val="172B4D"/>
          <w:sz w:val="24"/>
          <w:szCs w:val="24"/>
          <w:highlight w:val="green"/>
          <w:lang w:eastAsia="en-GB"/>
        </w:rPr>
        <w:lastRenderedPageBreak/>
        <w:t>Budget:</w:t>
      </w:r>
    </w:p>
    <w:p w14:paraId="56C65A1C" w14:textId="0B19C10D" w:rsidR="003E64F2" w:rsidRPr="00795719" w:rsidRDefault="00693085" w:rsidP="00795719">
      <w:pPr>
        <w:shd w:val="clear" w:color="auto" w:fill="FFFFFF"/>
        <w:spacing w:before="100" w:beforeAutospacing="1" w:after="100" w:afterAutospacing="1" w:line="240" w:lineRule="auto"/>
        <w:ind w:left="-142"/>
        <w:rPr>
          <w:rFonts w:ascii="Segoe UI" w:hAnsi="Segoe UI" w:cs="Segoe UI"/>
          <w:color w:val="172B4D"/>
          <w:shd w:val="clear" w:color="auto" w:fill="FFFFFF"/>
        </w:rPr>
      </w:pPr>
      <w:r w:rsidRPr="00B27CB1">
        <w:rPr>
          <w:rFonts w:ascii="Segoe UI" w:hAnsi="Segoe UI" w:cs="Segoe UI"/>
          <w:color w:val="172B4D"/>
        </w:rPr>
        <w:t>The budget screen shows the budget summary, where someone can view the awarded budget and the actual project costs (reported costs)</w:t>
      </w:r>
      <w:r w:rsidR="007009D0" w:rsidRPr="00B27CB1">
        <w:rPr>
          <w:rFonts w:ascii="Segoe UI" w:hAnsi="Segoe UI" w:cs="Segoe UI"/>
          <w:color w:val="172B4D"/>
        </w:rPr>
        <w:t xml:space="preserve">, </w:t>
      </w:r>
      <w:r w:rsidR="007009D0" w:rsidRPr="00284145">
        <w:rPr>
          <w:rFonts w:ascii="Segoe UI" w:hAnsi="Segoe UI" w:cs="Segoe UI"/>
          <w:color w:val="172B4D"/>
        </w:rPr>
        <w:t xml:space="preserve">broken down per </w:t>
      </w:r>
      <w:r w:rsidR="00795719">
        <w:rPr>
          <w:rFonts w:ascii="Segoe UI" w:hAnsi="Segoe UI" w:cs="Segoe UI"/>
          <w:color w:val="172B4D"/>
        </w:rPr>
        <w:t>budget item</w:t>
      </w:r>
      <w:r w:rsidR="006F5682">
        <w:rPr>
          <w:rFonts w:ascii="Segoe UI" w:hAnsi="Segoe UI" w:cs="Segoe UI"/>
          <w:color w:val="172B4D"/>
        </w:rPr>
        <w:t>.</w:t>
      </w:r>
      <w:r w:rsidR="00795719">
        <w:rPr>
          <w:rFonts w:ascii="Segoe UI" w:hAnsi="Segoe UI" w:cs="Segoe UI"/>
          <w:color w:val="172B4D"/>
        </w:rPr>
        <w:t xml:space="preserve"> </w:t>
      </w:r>
      <w:r w:rsidR="007009D0" w:rsidRPr="00284145">
        <w:rPr>
          <w:rFonts w:ascii="Segoe UI" w:hAnsi="Segoe UI" w:cs="Segoe UI"/>
          <w:color w:val="172B4D"/>
        </w:rPr>
        <w:t xml:space="preserve"> </w:t>
      </w:r>
    </w:p>
    <w:p w14:paraId="141CF32C" w14:textId="4E938607" w:rsidR="007009D0" w:rsidRDefault="00795719" w:rsidP="00795719">
      <w:pPr>
        <w:pStyle w:val="ListParagraph"/>
        <w:shd w:val="clear" w:color="auto" w:fill="FFFFFF"/>
        <w:spacing w:before="100" w:beforeAutospacing="1" w:after="100" w:afterAutospacing="1" w:line="240" w:lineRule="auto"/>
        <w:ind w:left="-142"/>
        <w:rPr>
          <w:rFonts w:ascii="Segoe UI" w:hAnsi="Segoe UI" w:cs="Segoe UI"/>
          <w:color w:val="172B4D"/>
          <w:shd w:val="clear" w:color="auto" w:fill="FFFFFF"/>
        </w:rPr>
      </w:pPr>
      <w:r>
        <w:rPr>
          <w:rFonts w:ascii="Segoe UI" w:hAnsi="Segoe UI" w:cs="Segoe UI"/>
          <w:color w:val="172B4D"/>
          <w:shd w:val="clear" w:color="auto" w:fill="FFFFFF"/>
        </w:rPr>
        <w:t>On the left side of the screen, the budget items are listed. This part of the screen may include fields where you should provide information</w:t>
      </w:r>
      <w:r w:rsidR="00220944">
        <w:rPr>
          <w:rFonts w:ascii="Segoe UI" w:hAnsi="Segoe UI" w:cs="Segoe UI"/>
          <w:color w:val="172B4D"/>
          <w:shd w:val="clear" w:color="auto" w:fill="FFFFFF"/>
        </w:rPr>
        <w:t xml:space="preserve">, in order for </w:t>
      </w:r>
      <w:r>
        <w:rPr>
          <w:rFonts w:ascii="Segoe UI" w:hAnsi="Segoe UI" w:cs="Segoe UI"/>
          <w:color w:val="172B4D"/>
          <w:shd w:val="clear" w:color="auto" w:fill="FFFFFF"/>
        </w:rPr>
        <w:t xml:space="preserve">certain cost calculations </w:t>
      </w:r>
      <w:r w:rsidR="00220944">
        <w:rPr>
          <w:rFonts w:ascii="Segoe UI" w:hAnsi="Segoe UI" w:cs="Segoe UI"/>
          <w:color w:val="172B4D"/>
          <w:shd w:val="clear" w:color="auto" w:fill="FFFFFF"/>
        </w:rPr>
        <w:t xml:space="preserve">to be made </w:t>
      </w:r>
      <w:r>
        <w:rPr>
          <w:rFonts w:ascii="Segoe UI" w:hAnsi="Segoe UI" w:cs="Segoe UI"/>
          <w:color w:val="172B4D"/>
          <w:shd w:val="clear" w:color="auto" w:fill="FFFFFF"/>
        </w:rPr>
        <w:t>on the right side.</w:t>
      </w:r>
    </w:p>
    <w:p w14:paraId="6A1D88E4" w14:textId="77777777" w:rsidR="00795719" w:rsidRDefault="00795719" w:rsidP="00795719">
      <w:pPr>
        <w:pStyle w:val="ListParagraph"/>
        <w:shd w:val="clear" w:color="auto" w:fill="FFFFFF"/>
        <w:spacing w:before="100" w:beforeAutospacing="1" w:after="100" w:afterAutospacing="1" w:line="240" w:lineRule="auto"/>
        <w:ind w:left="0" w:hanging="142"/>
        <w:rPr>
          <w:rFonts w:ascii="Segoe UI" w:hAnsi="Segoe UI" w:cs="Segoe UI"/>
          <w:color w:val="172B4D"/>
          <w:shd w:val="clear" w:color="auto" w:fill="FFFFFF"/>
        </w:rPr>
      </w:pPr>
      <w:r>
        <w:rPr>
          <w:rFonts w:ascii="Segoe UI" w:hAnsi="Segoe UI" w:cs="Segoe UI"/>
          <w:color w:val="172B4D"/>
          <w:shd w:val="clear" w:color="auto" w:fill="FFFFFF"/>
        </w:rPr>
        <w:t xml:space="preserve">  </w:t>
      </w:r>
    </w:p>
    <w:p w14:paraId="492A5F16" w14:textId="01851905" w:rsidR="007009D0" w:rsidRDefault="00543AE7" w:rsidP="00795719">
      <w:pPr>
        <w:pStyle w:val="ListParagraph"/>
        <w:shd w:val="clear" w:color="auto" w:fill="FFFFFF"/>
        <w:spacing w:before="100" w:beforeAutospacing="1" w:after="100" w:afterAutospacing="1" w:line="240" w:lineRule="auto"/>
        <w:ind w:left="0" w:hanging="142"/>
        <w:rPr>
          <w:rFonts w:ascii="Segoe UI" w:hAnsi="Segoe UI" w:cs="Segoe UI"/>
          <w:color w:val="172B4D"/>
          <w:shd w:val="clear" w:color="auto" w:fill="FFFFFF"/>
        </w:rPr>
      </w:pPr>
      <w:r>
        <w:rPr>
          <w:rFonts w:ascii="Segoe UI" w:hAnsi="Segoe UI" w:cs="Segoe UI"/>
          <w:color w:val="172B4D"/>
          <w:shd w:val="clear" w:color="auto" w:fill="FFFFFF"/>
        </w:rPr>
        <w:t>There are three columns for each budget item:</w:t>
      </w:r>
    </w:p>
    <w:p w14:paraId="43673328" w14:textId="69225747" w:rsidR="00543AE7" w:rsidRDefault="00543AE7" w:rsidP="00085166">
      <w:pPr>
        <w:pStyle w:val="ListParagraph"/>
        <w:shd w:val="clear" w:color="auto" w:fill="FFFFFF"/>
        <w:spacing w:before="100" w:beforeAutospacing="1" w:after="100" w:afterAutospacing="1" w:line="240" w:lineRule="auto"/>
        <w:ind w:left="-142"/>
        <w:rPr>
          <w:rFonts w:ascii="Segoe UI" w:hAnsi="Segoe UI" w:cs="Segoe UI"/>
          <w:color w:val="172B4D"/>
          <w:shd w:val="clear" w:color="auto" w:fill="FFFFFF"/>
        </w:rPr>
      </w:pPr>
    </w:p>
    <w:p w14:paraId="657B1F26" w14:textId="2FC7EDB2" w:rsidR="00543AE7" w:rsidRPr="00D14F5F" w:rsidRDefault="009505B7" w:rsidP="00543AE7">
      <w:pPr>
        <w:pStyle w:val="ListParagraph"/>
        <w:numPr>
          <w:ilvl w:val="0"/>
          <w:numId w:val="10"/>
        </w:numPr>
        <w:shd w:val="clear" w:color="auto" w:fill="FFFFFF"/>
        <w:spacing w:before="100" w:beforeAutospacing="1" w:after="100" w:afterAutospacing="1" w:line="240" w:lineRule="auto"/>
        <w:rPr>
          <w:rFonts w:ascii="Segoe UI" w:hAnsi="Segoe UI" w:cs="Segoe UI"/>
          <w:color w:val="172B4D"/>
          <w:shd w:val="clear" w:color="auto" w:fill="FFFFFF"/>
        </w:rPr>
      </w:pPr>
      <w:r w:rsidRPr="00D14F5F">
        <w:rPr>
          <w:rStyle w:val="Strong"/>
          <w:rFonts w:ascii="Segoe UI" w:hAnsi="Segoe UI" w:cs="Segoe UI"/>
          <w:color w:val="172B4D"/>
          <w:shd w:val="clear" w:color="auto" w:fill="FFFFFF"/>
        </w:rPr>
        <w:t>Awarded Budget</w:t>
      </w:r>
      <w:r w:rsidRPr="00D14F5F">
        <w:rPr>
          <w:rFonts w:ascii="Segoe UI" w:hAnsi="Segoe UI" w:cs="Segoe UI"/>
          <w:color w:val="172B4D"/>
          <w:shd w:val="clear" w:color="auto" w:fill="FFFFFF"/>
        </w:rPr>
        <w:t xml:space="preserve"> - this is </w:t>
      </w:r>
      <w:r w:rsidRPr="00D14F5F">
        <w:rPr>
          <w:rFonts w:ascii="Segoe UI" w:hAnsi="Segoe UI" w:cs="Segoe UI"/>
          <w:color w:val="172B4D"/>
          <w:u w:val="single"/>
          <w:shd w:val="clear" w:color="auto" w:fill="FFFFFF"/>
        </w:rPr>
        <w:t>the latest</w:t>
      </w:r>
      <w:r w:rsidRPr="00D14F5F">
        <w:rPr>
          <w:rFonts w:ascii="Segoe UI" w:hAnsi="Segoe UI" w:cs="Segoe UI"/>
          <w:color w:val="172B4D"/>
          <w:shd w:val="clear" w:color="auto" w:fill="FFFFFF"/>
        </w:rPr>
        <w:t xml:space="preserve"> grant amount awarded by the National Agency</w:t>
      </w:r>
    </w:p>
    <w:p w14:paraId="49ED7377" w14:textId="0C899E20" w:rsidR="00D14F5F" w:rsidRPr="00777D63" w:rsidRDefault="009505B7" w:rsidP="00D14F5F">
      <w:pPr>
        <w:pStyle w:val="ListParagraph"/>
        <w:numPr>
          <w:ilvl w:val="0"/>
          <w:numId w:val="10"/>
        </w:numPr>
        <w:shd w:val="clear" w:color="auto" w:fill="FFFFFF"/>
        <w:spacing w:before="100" w:beforeAutospacing="1" w:after="100" w:afterAutospacing="1" w:line="240" w:lineRule="auto"/>
        <w:rPr>
          <w:rFonts w:ascii="Segoe UI" w:hAnsi="Segoe UI" w:cs="Segoe UI"/>
          <w:color w:val="172B4D"/>
          <w:shd w:val="clear" w:color="auto" w:fill="FFFFFF"/>
        </w:rPr>
      </w:pPr>
      <w:r w:rsidRPr="00D14F5F">
        <w:rPr>
          <w:rStyle w:val="Strong"/>
          <w:rFonts w:ascii="Segoe UI" w:hAnsi="Segoe UI" w:cs="Segoe UI"/>
          <w:color w:val="172B4D"/>
          <w:shd w:val="clear" w:color="auto" w:fill="FFFFFF"/>
        </w:rPr>
        <w:t>Reported Budget -</w:t>
      </w:r>
      <w:r w:rsidRPr="00D14F5F">
        <w:rPr>
          <w:rFonts w:ascii="Segoe UI" w:hAnsi="Segoe UI" w:cs="Segoe UI"/>
          <w:color w:val="172B4D"/>
          <w:shd w:val="clear" w:color="auto" w:fill="FFFFFF"/>
        </w:rPr>
        <w:t> these are the actual amounts used in the project, calculated based on the information provided throughout the project sections. </w:t>
      </w:r>
      <w:r w:rsidRPr="00777D63">
        <w:rPr>
          <w:rFonts w:ascii="Segoe UI" w:hAnsi="Segoe UI" w:cs="Segoe UI"/>
          <w:color w:val="172B4D"/>
          <w:shd w:val="clear" w:color="auto" w:fill="FFFFFF"/>
        </w:rPr>
        <w:t>This column may include fields where you must fill in data yourself.</w:t>
      </w:r>
    </w:p>
    <w:p w14:paraId="6123CAB7" w14:textId="2AFC8DE8" w:rsidR="00574FA0" w:rsidRDefault="00D14F5F" w:rsidP="00D14F5F">
      <w:pPr>
        <w:pStyle w:val="ListParagraph"/>
        <w:numPr>
          <w:ilvl w:val="0"/>
          <w:numId w:val="10"/>
        </w:numPr>
        <w:shd w:val="clear" w:color="auto" w:fill="FFFFFF"/>
        <w:spacing w:before="100" w:beforeAutospacing="1" w:after="100" w:afterAutospacing="1" w:line="240" w:lineRule="auto"/>
        <w:rPr>
          <w:rFonts w:ascii="Segoe UI" w:hAnsi="Segoe UI" w:cs="Segoe UI"/>
          <w:color w:val="172B4D"/>
          <w:shd w:val="clear" w:color="auto" w:fill="FFFFFF"/>
        </w:rPr>
      </w:pPr>
      <w:r w:rsidRPr="00D14F5F">
        <w:rPr>
          <w:rStyle w:val="Strong"/>
          <w:rFonts w:ascii="Segoe UI" w:hAnsi="Segoe UI" w:cs="Segoe UI"/>
          <w:color w:val="172B4D"/>
          <w:shd w:val="clear" w:color="auto" w:fill="FFFFFF"/>
        </w:rPr>
        <w:t>% Reported/Awarded </w:t>
      </w:r>
      <w:r w:rsidRPr="00D14F5F">
        <w:rPr>
          <w:rFonts w:ascii="Segoe UI" w:hAnsi="Segoe UI" w:cs="Segoe UI"/>
          <w:color w:val="172B4D"/>
          <w:shd w:val="clear" w:color="auto" w:fill="FFFFFF"/>
        </w:rPr>
        <w:t xml:space="preserve">- the percentage of the awarded budget that has been consumed so far. </w:t>
      </w:r>
    </w:p>
    <w:p w14:paraId="57C455ED" w14:textId="1683F477" w:rsidR="00574FA0" w:rsidRPr="006F5682" w:rsidRDefault="00686A0A" w:rsidP="006F5682">
      <w:pPr>
        <w:shd w:val="clear" w:color="auto" w:fill="FFFFFF"/>
        <w:spacing w:before="100" w:beforeAutospacing="1" w:after="100" w:afterAutospacing="1" w:line="240" w:lineRule="auto"/>
        <w:ind w:left="-142"/>
        <w:jc w:val="both"/>
        <w:rPr>
          <w:rFonts w:ascii="Segoe UI" w:hAnsi="Segoe UI" w:cs="Segoe UI"/>
          <w:color w:val="172B4D"/>
          <w:shd w:val="clear" w:color="auto" w:fill="FFFFFF"/>
        </w:rPr>
      </w:pPr>
      <w:r w:rsidRPr="006F5682">
        <w:rPr>
          <w:rFonts w:ascii="Segoe UI" w:hAnsi="Segoe UI" w:cs="Segoe UI"/>
          <w:color w:val="172B4D"/>
          <w:shd w:val="clear" w:color="auto" w:fill="FFFFFF"/>
        </w:rPr>
        <w:t xml:space="preserve">Reported costs are calculated automatically based on the information you have provided either in the budget screen (where applicable) or in the other sections of the project. </w:t>
      </w:r>
    </w:p>
    <w:p w14:paraId="704D30CC" w14:textId="4C8632CE" w:rsidR="00574FA0" w:rsidRPr="00686A0A" w:rsidRDefault="00686A0A" w:rsidP="00686A0A">
      <w:pPr>
        <w:pStyle w:val="ListParagraph"/>
        <w:shd w:val="clear" w:color="auto" w:fill="FFFFFF"/>
        <w:spacing w:before="100" w:beforeAutospacing="1" w:after="100" w:afterAutospacing="1" w:line="240" w:lineRule="auto"/>
        <w:ind w:left="-142"/>
        <w:jc w:val="both"/>
        <w:rPr>
          <w:rFonts w:ascii="Segoe UI" w:hAnsi="Segoe UI" w:cs="Segoe UI"/>
          <w:shd w:val="clear" w:color="auto" w:fill="FFFFFF"/>
        </w:rPr>
      </w:pPr>
      <w:r w:rsidRPr="00686A0A">
        <w:rPr>
          <w:rFonts w:ascii="Segoe UI" w:hAnsi="Segoe UI" w:cs="Segoe UI"/>
          <w:shd w:val="clear" w:color="auto" w:fill="FFFFFF"/>
        </w:rPr>
        <w:t>If the amount of the</w:t>
      </w:r>
      <w:r w:rsidRPr="00686A0A">
        <w:rPr>
          <w:rStyle w:val="Strong"/>
          <w:rFonts w:ascii="Segoe UI" w:hAnsi="Segoe UI" w:cs="Segoe UI"/>
          <w:shd w:val="clear" w:color="auto" w:fill="FFFFFF"/>
        </w:rPr>
        <w:t> Reported Budget</w:t>
      </w:r>
      <w:r w:rsidRPr="00686A0A">
        <w:rPr>
          <w:rFonts w:ascii="Segoe UI" w:hAnsi="Segoe UI" w:cs="Segoe UI"/>
          <w:shd w:val="clear" w:color="auto" w:fill="FFFFFF"/>
        </w:rPr>
        <w:t> is higher than the amount </w:t>
      </w:r>
      <w:r w:rsidRPr="00686A0A">
        <w:rPr>
          <w:rStyle w:val="Strong"/>
          <w:rFonts w:ascii="Segoe UI" w:hAnsi="Segoe UI" w:cs="Segoe UI"/>
          <w:shd w:val="clear" w:color="auto" w:fill="FFFFFF"/>
        </w:rPr>
        <w:t>awarded </w:t>
      </w:r>
      <w:r w:rsidRPr="00686A0A">
        <w:rPr>
          <w:rFonts w:ascii="Segoe UI" w:hAnsi="Segoe UI" w:cs="Segoe UI"/>
          <w:shd w:val="clear" w:color="auto" w:fill="FFFFFF"/>
        </w:rPr>
        <w:t>by the NA for a given budget item or for the total project budget, a warning message is displayed. This does not prevent you from submitting the final beneficiary report. However, if the </w:t>
      </w:r>
      <w:r w:rsidRPr="00686A0A">
        <w:rPr>
          <w:rStyle w:val="Strong"/>
          <w:rFonts w:ascii="Segoe UI" w:hAnsi="Segoe UI" w:cs="Segoe UI"/>
          <w:shd w:val="clear" w:color="auto" w:fill="FFFFFF"/>
        </w:rPr>
        <w:t>Total Reported Budget</w:t>
      </w:r>
      <w:r w:rsidRPr="00686A0A">
        <w:rPr>
          <w:rFonts w:ascii="Segoe UI" w:hAnsi="Segoe UI" w:cs="Segoe UI"/>
          <w:shd w:val="clear" w:color="auto" w:fill="FFFFFF"/>
        </w:rPr>
        <w:t> submitted with the final report is higher than the </w:t>
      </w:r>
      <w:r w:rsidRPr="00686A0A">
        <w:rPr>
          <w:rStyle w:val="Strong"/>
          <w:rFonts w:ascii="Segoe UI" w:hAnsi="Segoe UI" w:cs="Segoe UI"/>
          <w:shd w:val="clear" w:color="auto" w:fill="FFFFFF"/>
        </w:rPr>
        <w:t>Total</w:t>
      </w:r>
      <w:r w:rsidRPr="00686A0A">
        <w:rPr>
          <w:rFonts w:ascii="Segoe UI" w:hAnsi="Segoe UI" w:cs="Segoe UI"/>
          <w:shd w:val="clear" w:color="auto" w:fill="FFFFFF"/>
        </w:rPr>
        <w:t> </w:t>
      </w:r>
      <w:r w:rsidRPr="00686A0A">
        <w:rPr>
          <w:rStyle w:val="Strong"/>
          <w:rFonts w:ascii="Segoe UI" w:hAnsi="Segoe UI" w:cs="Segoe UI"/>
          <w:shd w:val="clear" w:color="auto" w:fill="FFFFFF"/>
        </w:rPr>
        <w:t>Awarded</w:t>
      </w:r>
      <w:r w:rsidRPr="00686A0A">
        <w:rPr>
          <w:rFonts w:ascii="Segoe UI" w:hAnsi="Segoe UI" w:cs="Segoe UI"/>
          <w:shd w:val="clear" w:color="auto" w:fill="FFFFFF"/>
        </w:rPr>
        <w:t> </w:t>
      </w:r>
      <w:r w:rsidRPr="00686A0A">
        <w:rPr>
          <w:rStyle w:val="Strong"/>
          <w:rFonts w:ascii="Segoe UI" w:hAnsi="Segoe UI" w:cs="Segoe UI"/>
          <w:shd w:val="clear" w:color="auto" w:fill="FFFFFF"/>
        </w:rPr>
        <w:t>Budget</w:t>
      </w:r>
      <w:r w:rsidRPr="00686A0A">
        <w:rPr>
          <w:rFonts w:ascii="Segoe UI" w:hAnsi="Segoe UI" w:cs="Segoe UI"/>
          <w:shd w:val="clear" w:color="auto" w:fill="FFFFFF"/>
        </w:rPr>
        <w:t>, then the budget approved by the National Agency while validating the final report will be capped at the amount of the total awarded grant.</w:t>
      </w:r>
    </w:p>
    <w:p w14:paraId="786CF3FB" w14:textId="06D8E836" w:rsidR="00574FA0" w:rsidRPr="001E53AD" w:rsidRDefault="00574FA0" w:rsidP="001E53AD">
      <w:pPr>
        <w:shd w:val="clear" w:color="auto" w:fill="FFFFFF"/>
        <w:spacing w:before="100" w:beforeAutospacing="1" w:after="100" w:afterAutospacing="1" w:line="240" w:lineRule="auto"/>
        <w:rPr>
          <w:rFonts w:ascii="Segoe UI" w:eastAsia="Times New Roman" w:hAnsi="Segoe UI" w:cs="Segoe UI"/>
          <w:b/>
          <w:bCs/>
          <w:color w:val="172B4D"/>
          <w:sz w:val="24"/>
          <w:szCs w:val="24"/>
          <w:highlight w:val="green"/>
          <w:lang w:eastAsia="en-GB"/>
        </w:rPr>
      </w:pPr>
    </w:p>
    <w:p w14:paraId="1C2FF210" w14:textId="77777777" w:rsidR="006F0C7C" w:rsidRDefault="009D74D9" w:rsidP="006F0C7C">
      <w:pPr>
        <w:shd w:val="clear" w:color="auto" w:fill="FFFFFF"/>
        <w:spacing w:before="100" w:beforeAutospacing="1" w:after="100" w:afterAutospacing="1" w:line="240" w:lineRule="auto"/>
        <w:rPr>
          <w:rFonts w:ascii="Segoe UI" w:eastAsia="Times New Roman" w:hAnsi="Segoe UI" w:cs="Segoe UI"/>
          <w:b/>
          <w:bCs/>
          <w:color w:val="172B4D"/>
          <w:sz w:val="24"/>
          <w:szCs w:val="24"/>
          <w:lang w:eastAsia="en-GB"/>
        </w:rPr>
      </w:pPr>
      <w:r w:rsidRPr="001E53AD">
        <w:rPr>
          <w:rFonts w:ascii="Segoe UI" w:eastAsia="Times New Roman" w:hAnsi="Segoe UI" w:cs="Segoe UI"/>
          <w:b/>
          <w:bCs/>
          <w:color w:val="172B4D"/>
          <w:sz w:val="24"/>
          <w:szCs w:val="24"/>
          <w:highlight w:val="green"/>
          <w:lang w:eastAsia="en-GB"/>
        </w:rPr>
        <w:t xml:space="preserve">Reports - </w:t>
      </w:r>
      <w:r w:rsidR="004C5668" w:rsidRPr="001E53AD">
        <w:rPr>
          <w:rFonts w:ascii="Segoe UI" w:eastAsia="Times New Roman" w:hAnsi="Segoe UI" w:cs="Segoe UI"/>
          <w:b/>
          <w:bCs/>
          <w:color w:val="172B4D"/>
          <w:sz w:val="24"/>
          <w:szCs w:val="24"/>
          <w:highlight w:val="green"/>
          <w:lang w:eastAsia="en-GB"/>
        </w:rPr>
        <w:t>Final beneficiary Report:</w:t>
      </w:r>
    </w:p>
    <w:p w14:paraId="6915120E" w14:textId="77777777" w:rsidR="00904E38" w:rsidRDefault="001E53AD" w:rsidP="00904E38">
      <w:pPr>
        <w:shd w:val="clear" w:color="auto" w:fill="FFFFFF"/>
        <w:spacing w:before="100" w:beforeAutospacing="1" w:after="100" w:afterAutospacing="1" w:line="240" w:lineRule="auto"/>
        <w:jc w:val="both"/>
        <w:rPr>
          <w:rFonts w:ascii="Segoe UI" w:eastAsia="Times New Roman" w:hAnsi="Segoe UI" w:cs="Segoe UI"/>
          <w:color w:val="172B4D"/>
          <w:sz w:val="24"/>
          <w:szCs w:val="24"/>
          <w:lang w:eastAsia="en-GB"/>
        </w:rPr>
      </w:pPr>
      <w:r w:rsidRPr="006F0C7C">
        <w:rPr>
          <w:rFonts w:ascii="Segoe UI" w:eastAsia="Times New Roman" w:hAnsi="Segoe UI" w:cs="Segoe UI"/>
          <w:color w:val="172B4D"/>
          <w:sz w:val="24"/>
          <w:szCs w:val="24"/>
          <w:lang w:eastAsia="en-GB"/>
        </w:rPr>
        <w:t>T</w:t>
      </w:r>
      <w:r w:rsidRPr="001E53AD">
        <w:rPr>
          <w:rFonts w:ascii="Segoe UI" w:eastAsia="Times New Roman" w:hAnsi="Segoe UI" w:cs="Segoe UI"/>
          <w:color w:val="172B4D"/>
          <w:sz w:val="24"/>
          <w:szCs w:val="24"/>
          <w:lang w:eastAsia="en-GB"/>
        </w:rPr>
        <w:t xml:space="preserve">he primary contact of the beneficiary will receive </w:t>
      </w:r>
      <w:r w:rsidR="006F0C7C">
        <w:rPr>
          <w:rFonts w:ascii="Segoe UI" w:eastAsia="Times New Roman" w:hAnsi="Segoe UI" w:cs="Segoe UI"/>
          <w:color w:val="172B4D"/>
          <w:sz w:val="24"/>
          <w:szCs w:val="24"/>
          <w:lang w:eastAsia="en-GB"/>
        </w:rPr>
        <w:t>two</w:t>
      </w:r>
      <w:r w:rsidRPr="001E53AD">
        <w:rPr>
          <w:rFonts w:ascii="Segoe UI" w:eastAsia="Times New Roman" w:hAnsi="Segoe UI" w:cs="Segoe UI"/>
          <w:color w:val="172B4D"/>
          <w:sz w:val="24"/>
          <w:szCs w:val="24"/>
          <w:lang w:eastAsia="en-GB"/>
        </w:rPr>
        <w:t xml:space="preserve"> reminder notification email</w:t>
      </w:r>
      <w:r w:rsidR="006F0C7C">
        <w:rPr>
          <w:rFonts w:ascii="Segoe UI" w:eastAsia="Times New Roman" w:hAnsi="Segoe UI" w:cs="Segoe UI"/>
          <w:color w:val="172B4D"/>
          <w:sz w:val="24"/>
          <w:szCs w:val="24"/>
          <w:lang w:eastAsia="en-GB"/>
        </w:rPr>
        <w:t>s</w:t>
      </w:r>
      <w:r w:rsidRPr="001E53AD">
        <w:rPr>
          <w:rFonts w:ascii="Segoe UI" w:eastAsia="Times New Roman" w:hAnsi="Segoe UI" w:cs="Segoe UI"/>
          <w:color w:val="172B4D"/>
          <w:sz w:val="24"/>
          <w:szCs w:val="24"/>
          <w:lang w:eastAsia="en-GB"/>
        </w:rPr>
        <w:t xml:space="preserve"> with the final report submission deadline. </w:t>
      </w:r>
    </w:p>
    <w:p w14:paraId="72D2539B" w14:textId="3A264440" w:rsidR="001E53AD" w:rsidRDefault="00904E38" w:rsidP="00904E38">
      <w:pPr>
        <w:shd w:val="clear" w:color="auto" w:fill="FFFFFF"/>
        <w:spacing w:before="100" w:beforeAutospacing="1" w:after="100" w:afterAutospacing="1" w:line="240" w:lineRule="auto"/>
        <w:jc w:val="both"/>
        <w:rPr>
          <w:rFonts w:ascii="Segoe UI" w:eastAsia="Times New Roman" w:hAnsi="Segoe UI" w:cs="Segoe UI"/>
          <w:color w:val="172B4D"/>
          <w:sz w:val="24"/>
          <w:szCs w:val="24"/>
          <w:lang w:eastAsia="en-GB"/>
        </w:rPr>
      </w:pPr>
      <w:r>
        <w:rPr>
          <w:rFonts w:ascii="Segoe UI" w:eastAsia="Times New Roman" w:hAnsi="Segoe UI" w:cs="Segoe UI"/>
          <w:color w:val="172B4D"/>
          <w:sz w:val="24"/>
          <w:szCs w:val="24"/>
          <w:lang w:eastAsia="en-GB"/>
        </w:rPr>
        <w:t>The first will be sent on the end date of the project and the second 53 days after the end date of the project (the timing and content of the second notification may be adjusted by the NA to its own needs). From the moment the first notification is sent,</w:t>
      </w:r>
      <w:r w:rsidR="001E53AD" w:rsidRPr="001E53AD">
        <w:rPr>
          <w:rFonts w:ascii="Segoe UI" w:eastAsia="Times New Roman" w:hAnsi="Segoe UI" w:cs="Segoe UI"/>
          <w:color w:val="172B4D"/>
          <w:sz w:val="24"/>
          <w:szCs w:val="24"/>
          <w:lang w:eastAsia="en-GB"/>
        </w:rPr>
        <w:t xml:space="preserve"> it is possible for the beneficiary to submit the report.</w:t>
      </w:r>
    </w:p>
    <w:p w14:paraId="5AB17D71" w14:textId="1730817C" w:rsidR="001E53AD" w:rsidRPr="001E53AD" w:rsidRDefault="001E53AD" w:rsidP="00904E38">
      <w:pPr>
        <w:shd w:val="clear" w:color="auto" w:fill="FFFFFF"/>
        <w:spacing w:before="150" w:after="0" w:line="240" w:lineRule="auto"/>
        <w:jc w:val="both"/>
        <w:rPr>
          <w:rFonts w:ascii="Segoe UI" w:eastAsia="Times New Roman" w:hAnsi="Segoe UI" w:cs="Segoe UI"/>
          <w:color w:val="172B4D"/>
          <w:sz w:val="24"/>
          <w:szCs w:val="24"/>
          <w:lang w:eastAsia="en-GB"/>
        </w:rPr>
      </w:pPr>
      <w:r w:rsidRPr="001E53AD">
        <w:rPr>
          <w:rFonts w:ascii="Segoe UI" w:eastAsia="Times New Roman" w:hAnsi="Segoe UI" w:cs="Segoe UI"/>
          <w:color w:val="172B4D"/>
          <w:sz w:val="24"/>
          <w:szCs w:val="24"/>
          <w:lang w:eastAsia="en-GB"/>
        </w:rPr>
        <w:t>The Final Beneficiary Report can be submitted when the </w:t>
      </w:r>
      <w:r w:rsidRPr="001E53AD">
        <w:rPr>
          <w:rFonts w:ascii="Segoe UI" w:eastAsia="Times New Roman" w:hAnsi="Segoe UI" w:cs="Segoe UI"/>
          <w:b/>
          <w:bCs/>
          <w:color w:val="172B4D"/>
          <w:sz w:val="24"/>
          <w:szCs w:val="24"/>
          <w:lang w:eastAsia="en-GB"/>
        </w:rPr>
        <w:t>project</w:t>
      </w:r>
      <w:r w:rsidRPr="001E53AD">
        <w:rPr>
          <w:rFonts w:ascii="Segoe UI" w:eastAsia="Times New Roman" w:hAnsi="Segoe UI" w:cs="Segoe UI"/>
          <w:color w:val="172B4D"/>
          <w:sz w:val="24"/>
          <w:szCs w:val="24"/>
          <w:lang w:eastAsia="en-GB"/>
        </w:rPr>
        <w:t> has</w:t>
      </w:r>
      <w:r w:rsidR="00F243C0">
        <w:rPr>
          <w:rFonts w:ascii="Segoe UI" w:eastAsia="Times New Roman" w:hAnsi="Segoe UI" w:cs="Segoe UI"/>
          <w:color w:val="172B4D"/>
          <w:sz w:val="24"/>
          <w:szCs w:val="24"/>
          <w:lang w:eastAsia="en-GB"/>
        </w:rPr>
        <w:t xml:space="preserve"> </w:t>
      </w:r>
      <w:r w:rsidRPr="001E53AD">
        <w:rPr>
          <w:rFonts w:ascii="Segoe UI" w:eastAsia="Times New Roman" w:hAnsi="Segoe UI" w:cs="Segoe UI"/>
          <w:color w:val="172B4D"/>
          <w:sz w:val="24"/>
          <w:szCs w:val="24"/>
          <w:lang w:eastAsia="en-GB"/>
        </w:rPr>
        <w:t>the status </w:t>
      </w:r>
      <w:r w:rsidRPr="001E53AD">
        <w:rPr>
          <w:rFonts w:ascii="Segoe UI" w:eastAsia="Times New Roman" w:hAnsi="Segoe UI" w:cs="Segoe UI"/>
          <w:b/>
          <w:bCs/>
          <w:color w:val="172B4D"/>
          <w:sz w:val="24"/>
          <w:szCs w:val="24"/>
          <w:lang w:eastAsia="en-GB"/>
        </w:rPr>
        <w:t>Project Ongoing. </w:t>
      </w:r>
      <w:r w:rsidR="009E2475" w:rsidRPr="009E2475">
        <w:rPr>
          <w:rFonts w:ascii="Segoe UI" w:hAnsi="Segoe UI" w:cs="Segoe UI"/>
          <w:color w:val="172B4D"/>
          <w:sz w:val="24"/>
          <w:szCs w:val="24"/>
          <w:shd w:val="clear" w:color="auto" w:fill="FFFFFF"/>
        </w:rPr>
        <w:t>The report is filled in using a dedicated functionality from the </w:t>
      </w:r>
      <w:r w:rsidR="009E2475" w:rsidRPr="009E2475">
        <w:rPr>
          <w:rStyle w:val="Strong"/>
          <w:rFonts w:ascii="Segoe UI" w:hAnsi="Segoe UI" w:cs="Segoe UI"/>
          <w:color w:val="172B4D"/>
          <w:sz w:val="24"/>
          <w:szCs w:val="24"/>
          <w:shd w:val="clear" w:color="auto" w:fill="FFFFFF"/>
        </w:rPr>
        <w:t>Reports</w:t>
      </w:r>
      <w:r w:rsidR="009E2475" w:rsidRPr="009E2475">
        <w:rPr>
          <w:rFonts w:ascii="Segoe UI" w:hAnsi="Segoe UI" w:cs="Segoe UI"/>
          <w:color w:val="172B4D"/>
          <w:sz w:val="24"/>
          <w:szCs w:val="24"/>
          <w:shd w:val="clear" w:color="auto" w:fill="FFFFFF"/>
        </w:rPr>
        <w:t xml:space="preserve"> tab of </w:t>
      </w:r>
      <w:r w:rsidR="009E2475">
        <w:rPr>
          <w:rFonts w:ascii="Segoe UI" w:hAnsi="Segoe UI" w:cs="Segoe UI"/>
          <w:color w:val="172B4D"/>
          <w:sz w:val="24"/>
          <w:szCs w:val="24"/>
          <w:shd w:val="clear" w:color="auto" w:fill="FFFFFF"/>
        </w:rPr>
        <w:t>the</w:t>
      </w:r>
      <w:r w:rsidR="009E2475" w:rsidRPr="009E2475">
        <w:rPr>
          <w:rFonts w:ascii="Segoe UI" w:hAnsi="Segoe UI" w:cs="Segoe UI"/>
          <w:color w:val="172B4D"/>
          <w:sz w:val="24"/>
          <w:szCs w:val="24"/>
          <w:shd w:val="clear" w:color="auto" w:fill="FFFFFF"/>
        </w:rPr>
        <w:t xml:space="preserve"> project</w:t>
      </w:r>
      <w:r w:rsidR="009E2475">
        <w:rPr>
          <w:rFonts w:ascii="Segoe UI" w:hAnsi="Segoe UI" w:cs="Segoe UI"/>
          <w:color w:val="172B4D"/>
          <w:sz w:val="24"/>
          <w:szCs w:val="24"/>
          <w:shd w:val="clear" w:color="auto" w:fill="FFFFFF"/>
        </w:rPr>
        <w:t xml:space="preserve"> in the BM</w:t>
      </w:r>
      <w:r w:rsidR="009E2475">
        <w:rPr>
          <w:rFonts w:ascii="Segoe UI" w:hAnsi="Segoe UI" w:cs="Segoe UI"/>
          <w:color w:val="172B4D"/>
          <w:sz w:val="21"/>
          <w:szCs w:val="21"/>
          <w:shd w:val="clear" w:color="auto" w:fill="FFFFFF"/>
        </w:rPr>
        <w:t xml:space="preserve">. </w:t>
      </w:r>
      <w:r w:rsidRPr="001E53AD">
        <w:rPr>
          <w:rFonts w:ascii="Segoe UI" w:eastAsia="Times New Roman" w:hAnsi="Segoe UI" w:cs="Segoe UI"/>
          <w:color w:val="172B4D"/>
          <w:sz w:val="24"/>
          <w:szCs w:val="24"/>
          <w:lang w:eastAsia="en-GB"/>
        </w:rPr>
        <w:t xml:space="preserve">Once the report is </w:t>
      </w:r>
      <w:r w:rsidR="00F243C0">
        <w:rPr>
          <w:rFonts w:ascii="Segoe UI" w:eastAsia="Times New Roman" w:hAnsi="Segoe UI" w:cs="Segoe UI"/>
          <w:color w:val="172B4D"/>
          <w:sz w:val="24"/>
          <w:szCs w:val="24"/>
          <w:lang w:eastAsia="en-GB"/>
        </w:rPr>
        <w:t>generated</w:t>
      </w:r>
      <w:r w:rsidRPr="001E53AD">
        <w:rPr>
          <w:rFonts w:ascii="Segoe UI" w:eastAsia="Times New Roman" w:hAnsi="Segoe UI" w:cs="Segoe UI"/>
          <w:color w:val="172B4D"/>
          <w:sz w:val="24"/>
          <w:szCs w:val="24"/>
          <w:lang w:eastAsia="en-GB"/>
        </w:rPr>
        <w:t>, the project status changes to </w:t>
      </w:r>
      <w:r w:rsidRPr="001E53AD">
        <w:rPr>
          <w:rFonts w:ascii="Segoe UI" w:eastAsia="Times New Roman" w:hAnsi="Segoe UI" w:cs="Segoe UI"/>
          <w:b/>
          <w:bCs/>
          <w:color w:val="172B4D"/>
          <w:sz w:val="24"/>
          <w:szCs w:val="24"/>
          <w:lang w:eastAsia="en-GB"/>
        </w:rPr>
        <w:t>Submitted</w:t>
      </w:r>
      <w:r w:rsidR="00421B53">
        <w:rPr>
          <w:rFonts w:ascii="Segoe UI" w:eastAsia="Times New Roman" w:hAnsi="Segoe UI" w:cs="Segoe UI"/>
          <w:b/>
          <w:bCs/>
          <w:color w:val="172B4D"/>
          <w:sz w:val="24"/>
          <w:szCs w:val="24"/>
          <w:lang w:eastAsia="en-GB"/>
        </w:rPr>
        <w:t xml:space="preserve">. </w:t>
      </w:r>
      <w:r w:rsidR="00F243C0">
        <w:rPr>
          <w:rFonts w:ascii="Segoe UI" w:eastAsia="Times New Roman" w:hAnsi="Segoe UI" w:cs="Segoe UI"/>
          <w:b/>
          <w:bCs/>
          <w:color w:val="172B4D"/>
          <w:sz w:val="24"/>
          <w:szCs w:val="24"/>
          <w:lang w:eastAsia="en-GB"/>
        </w:rPr>
        <w:t xml:space="preserve"> </w:t>
      </w:r>
      <w:r w:rsidR="00F243C0" w:rsidRPr="00F243C0">
        <w:rPr>
          <w:rFonts w:ascii="Segoe UI" w:eastAsia="Times New Roman" w:hAnsi="Segoe UI" w:cs="Segoe UI"/>
          <w:color w:val="172B4D"/>
          <w:sz w:val="24"/>
          <w:szCs w:val="24"/>
          <w:lang w:eastAsia="en-GB"/>
        </w:rPr>
        <w:t>Once the report is submitted to the NA,</w:t>
      </w:r>
      <w:r w:rsidR="00F243C0">
        <w:rPr>
          <w:rFonts w:ascii="Segoe UI" w:eastAsia="Times New Roman" w:hAnsi="Segoe UI" w:cs="Segoe UI"/>
          <w:b/>
          <w:bCs/>
          <w:color w:val="172B4D"/>
          <w:sz w:val="24"/>
          <w:szCs w:val="24"/>
          <w:lang w:eastAsia="en-GB"/>
        </w:rPr>
        <w:t xml:space="preserve"> </w:t>
      </w:r>
      <w:r w:rsidR="00421B53" w:rsidRPr="00421B53">
        <w:rPr>
          <w:rFonts w:ascii="Segoe UI" w:eastAsia="Times New Roman" w:hAnsi="Segoe UI" w:cs="Segoe UI"/>
          <w:color w:val="172B4D"/>
          <w:sz w:val="24"/>
          <w:szCs w:val="24"/>
          <w:lang w:eastAsia="en-GB"/>
        </w:rPr>
        <w:t xml:space="preserve">the project is </w:t>
      </w:r>
      <w:r w:rsidR="007A6081" w:rsidRPr="00421B53">
        <w:rPr>
          <w:rFonts w:ascii="Segoe UI" w:eastAsia="Times New Roman" w:hAnsi="Segoe UI" w:cs="Segoe UI"/>
          <w:color w:val="172B4D"/>
          <w:sz w:val="24"/>
          <w:szCs w:val="24"/>
          <w:lang w:eastAsia="en-GB"/>
        </w:rPr>
        <w:t>locked,</w:t>
      </w:r>
      <w:r w:rsidR="00421B53" w:rsidRPr="00421B53">
        <w:rPr>
          <w:rFonts w:ascii="Segoe UI" w:eastAsia="Times New Roman" w:hAnsi="Segoe UI" w:cs="Segoe UI"/>
          <w:color w:val="172B4D"/>
          <w:sz w:val="24"/>
          <w:szCs w:val="24"/>
          <w:lang w:eastAsia="en-GB"/>
        </w:rPr>
        <w:t xml:space="preserve"> and no more changes are allowed in the tool.</w:t>
      </w:r>
      <w:r w:rsidRPr="001E53AD">
        <w:rPr>
          <w:rFonts w:ascii="Segoe UI" w:eastAsia="Times New Roman" w:hAnsi="Segoe UI" w:cs="Segoe UI"/>
          <w:color w:val="172B4D"/>
          <w:sz w:val="24"/>
          <w:szCs w:val="24"/>
          <w:lang w:eastAsia="en-GB"/>
        </w:rPr>
        <w:t> It is recommended to check that all project data is up to date before submitting the report.</w:t>
      </w:r>
    </w:p>
    <w:p w14:paraId="077995F2" w14:textId="77777777" w:rsidR="005D551A" w:rsidRPr="005D551A" w:rsidRDefault="005D551A" w:rsidP="005D551A">
      <w:pPr>
        <w:shd w:val="clear" w:color="auto" w:fill="FFFFFF"/>
        <w:spacing w:before="150" w:after="0" w:line="240" w:lineRule="auto"/>
        <w:rPr>
          <w:rFonts w:ascii="Segoe UI" w:eastAsia="Times New Roman" w:hAnsi="Segoe UI" w:cs="Segoe UI"/>
          <w:color w:val="172B4D"/>
          <w:sz w:val="24"/>
          <w:szCs w:val="24"/>
          <w:lang w:eastAsia="en-GB"/>
        </w:rPr>
      </w:pPr>
      <w:r w:rsidRPr="005D551A">
        <w:rPr>
          <w:rFonts w:ascii="Segoe UI" w:eastAsia="Times New Roman" w:hAnsi="Segoe UI" w:cs="Segoe UI"/>
          <w:color w:val="172B4D"/>
          <w:sz w:val="24"/>
          <w:szCs w:val="24"/>
          <w:lang w:eastAsia="en-GB"/>
        </w:rPr>
        <w:t xml:space="preserve">The National Agency has </w:t>
      </w:r>
      <w:r w:rsidRPr="005D551A">
        <w:rPr>
          <w:rFonts w:ascii="Segoe UI" w:eastAsia="Times New Roman" w:hAnsi="Segoe UI" w:cs="Segoe UI"/>
          <w:b/>
          <w:bCs/>
          <w:color w:val="172B4D"/>
          <w:sz w:val="24"/>
          <w:szCs w:val="24"/>
          <w:lang w:eastAsia="en-GB"/>
        </w:rPr>
        <w:t>60 calendar days</w:t>
      </w:r>
      <w:r w:rsidRPr="005D551A">
        <w:rPr>
          <w:rFonts w:ascii="Segoe UI" w:eastAsia="Times New Roman" w:hAnsi="Segoe UI" w:cs="Segoe UI"/>
          <w:color w:val="172B4D"/>
          <w:sz w:val="24"/>
          <w:szCs w:val="24"/>
          <w:lang w:eastAsia="en-GB"/>
        </w:rPr>
        <w:t xml:space="preserve"> from report reception to either:</w:t>
      </w:r>
    </w:p>
    <w:p w14:paraId="5E7A19BD" w14:textId="77777777" w:rsidR="005D551A" w:rsidRPr="005D551A" w:rsidRDefault="005D551A" w:rsidP="005D551A">
      <w:pPr>
        <w:numPr>
          <w:ilvl w:val="0"/>
          <w:numId w:val="13"/>
        </w:numPr>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r w:rsidRPr="005D551A">
        <w:rPr>
          <w:rFonts w:ascii="Segoe UI" w:eastAsia="Times New Roman" w:hAnsi="Segoe UI" w:cs="Segoe UI"/>
          <w:color w:val="172B4D"/>
          <w:sz w:val="24"/>
          <w:szCs w:val="24"/>
          <w:lang w:eastAsia="en-GB"/>
        </w:rPr>
        <w:t>Issue the final payment or</w:t>
      </w:r>
    </w:p>
    <w:p w14:paraId="053E0691" w14:textId="3C12D031" w:rsidR="00B27CB1" w:rsidRPr="00EC17AC" w:rsidRDefault="005D551A" w:rsidP="00EC17AC">
      <w:pPr>
        <w:numPr>
          <w:ilvl w:val="0"/>
          <w:numId w:val="13"/>
        </w:numPr>
        <w:shd w:val="clear" w:color="auto" w:fill="FFFFFF"/>
        <w:spacing w:before="100" w:beforeAutospacing="1" w:after="100" w:afterAutospacing="1" w:line="240" w:lineRule="auto"/>
        <w:jc w:val="both"/>
        <w:rPr>
          <w:rFonts w:ascii="Segoe UI" w:eastAsia="Times New Roman" w:hAnsi="Segoe UI" w:cs="Segoe UI"/>
          <w:color w:val="172B4D"/>
          <w:sz w:val="24"/>
          <w:szCs w:val="24"/>
          <w:lang w:eastAsia="en-GB"/>
        </w:rPr>
      </w:pPr>
      <w:r w:rsidRPr="005D551A">
        <w:rPr>
          <w:rFonts w:ascii="Segoe UI" w:eastAsia="Times New Roman" w:hAnsi="Segoe UI" w:cs="Segoe UI"/>
          <w:color w:val="172B4D"/>
          <w:sz w:val="24"/>
          <w:szCs w:val="24"/>
          <w:lang w:eastAsia="en-GB"/>
        </w:rPr>
        <w:lastRenderedPageBreak/>
        <w:t>Submit comments to the report that require the beneficiaries</w:t>
      </w:r>
      <w:r>
        <w:rPr>
          <w:rFonts w:ascii="Segoe UI" w:eastAsia="Times New Roman" w:hAnsi="Segoe UI" w:cs="Segoe UI"/>
          <w:color w:val="172B4D"/>
          <w:sz w:val="24"/>
          <w:szCs w:val="24"/>
          <w:lang w:eastAsia="en-GB"/>
        </w:rPr>
        <w:t>’</w:t>
      </w:r>
      <w:r w:rsidRPr="005D551A">
        <w:rPr>
          <w:rFonts w:ascii="Segoe UI" w:eastAsia="Times New Roman" w:hAnsi="Segoe UI" w:cs="Segoe UI"/>
          <w:color w:val="172B4D"/>
          <w:sz w:val="24"/>
          <w:szCs w:val="24"/>
          <w:lang w:eastAsia="en-GB"/>
        </w:rPr>
        <w:t xml:space="preserve"> attention. If the report is sent back to the beneficiary for corrections, the 60 days counter is paused </w:t>
      </w:r>
      <w:r w:rsidRPr="005D551A">
        <w:rPr>
          <w:rFonts w:ascii="Segoe UI" w:eastAsia="Times New Roman" w:hAnsi="Segoe UI" w:cs="Segoe UI"/>
          <w:color w:val="172B4D"/>
          <w:sz w:val="24"/>
          <w:szCs w:val="24"/>
          <w:u w:val="single"/>
          <w:lang w:eastAsia="en-GB"/>
        </w:rPr>
        <w:t>until a new report is submitted</w:t>
      </w:r>
      <w:r w:rsidRPr="005D551A">
        <w:rPr>
          <w:rFonts w:ascii="Segoe UI" w:eastAsia="Times New Roman" w:hAnsi="Segoe UI" w:cs="Segoe UI"/>
          <w:color w:val="172B4D"/>
          <w:sz w:val="24"/>
          <w:szCs w:val="24"/>
          <w:lang w:eastAsia="en-GB"/>
        </w:rPr>
        <w:t xml:space="preserve"> by the beneficiary to the National Agency.</w:t>
      </w:r>
      <w:r w:rsidR="00EC17AC">
        <w:rPr>
          <w:rFonts w:ascii="Segoe UI" w:eastAsia="Times New Roman" w:hAnsi="Segoe UI" w:cs="Segoe UI"/>
          <w:color w:val="172B4D"/>
          <w:sz w:val="24"/>
          <w:szCs w:val="24"/>
          <w:lang w:eastAsia="en-GB"/>
        </w:rPr>
        <w:t xml:space="preserve"> </w:t>
      </w:r>
      <w:r w:rsidR="00EC17AC" w:rsidRPr="00EC17AC">
        <w:rPr>
          <w:rFonts w:ascii="Segoe UI" w:eastAsia="Times New Roman" w:hAnsi="Segoe UI" w:cs="Segoe UI"/>
          <w:color w:val="172B4D"/>
          <w:sz w:val="24"/>
          <w:szCs w:val="24"/>
          <w:lang w:eastAsia="en-GB"/>
        </w:rPr>
        <w:t>The details of the reasons for requesting a new report will be provided by the National Agency in their notification to the beneficiary.</w:t>
      </w:r>
    </w:p>
    <w:p w14:paraId="650D67C3" w14:textId="77777777" w:rsidR="005D551A" w:rsidRPr="00EC17AC" w:rsidRDefault="005D551A" w:rsidP="005D551A">
      <w:pPr>
        <w:pStyle w:val="ListParagraph"/>
        <w:shd w:val="clear" w:color="auto" w:fill="FFFFFF"/>
        <w:spacing w:before="100" w:beforeAutospacing="1" w:after="100" w:afterAutospacing="1" w:line="240" w:lineRule="auto"/>
        <w:ind w:left="-142"/>
        <w:rPr>
          <w:rFonts w:ascii="Segoe UI" w:hAnsi="Segoe UI" w:cs="Segoe UI"/>
          <w:color w:val="172B4D"/>
          <w:sz w:val="24"/>
          <w:szCs w:val="24"/>
          <w:shd w:val="clear" w:color="auto" w:fill="FFFFFF"/>
        </w:rPr>
      </w:pPr>
      <w:r w:rsidRPr="00EC17AC">
        <w:rPr>
          <w:rFonts w:ascii="Segoe UI" w:hAnsi="Segoe UI" w:cs="Segoe UI"/>
          <w:color w:val="172B4D"/>
          <w:sz w:val="24"/>
          <w:szCs w:val="24"/>
          <w:shd w:val="clear" w:color="auto" w:fill="FFFFFF"/>
        </w:rPr>
        <w:t>While the report is assessed, the National Agency also verifies the project information recorded by the beneficiary in the Erasmus+ and European Solidarity Corps platform, including the reported project budget.</w:t>
      </w:r>
    </w:p>
    <w:p w14:paraId="3E5F31FC" w14:textId="77777777" w:rsidR="005D551A" w:rsidRDefault="005D551A" w:rsidP="00085166">
      <w:pPr>
        <w:pStyle w:val="ListParagraph"/>
        <w:shd w:val="clear" w:color="auto" w:fill="FFFFFF"/>
        <w:spacing w:before="100" w:beforeAutospacing="1" w:after="100" w:afterAutospacing="1" w:line="240" w:lineRule="auto"/>
        <w:ind w:left="-142"/>
        <w:rPr>
          <w:rFonts w:ascii="Segoe UI" w:hAnsi="Segoe UI" w:cs="Segoe UI"/>
          <w:b/>
          <w:bCs/>
          <w:color w:val="172B4D"/>
          <w:highlight w:val="yellow"/>
          <w:shd w:val="clear" w:color="auto" w:fill="FFFFFF"/>
        </w:rPr>
      </w:pPr>
    </w:p>
    <w:p w14:paraId="4695FA14" w14:textId="3EC07B40" w:rsidR="00EC17AC" w:rsidRDefault="00EC17AC" w:rsidP="00B27CB1">
      <w:pPr>
        <w:pStyle w:val="ListParagraph"/>
        <w:shd w:val="clear" w:color="auto" w:fill="FFFFFF"/>
        <w:spacing w:before="100" w:beforeAutospacing="1" w:after="100" w:afterAutospacing="1" w:line="240" w:lineRule="auto"/>
        <w:ind w:left="-142"/>
        <w:rPr>
          <w:rFonts w:ascii="Segoe UI" w:hAnsi="Segoe UI" w:cs="Segoe UI"/>
          <w:b/>
          <w:bCs/>
          <w:color w:val="172B4D"/>
          <w:highlight w:val="yellow"/>
          <w:shd w:val="clear" w:color="auto" w:fill="FFFFFF"/>
        </w:rPr>
      </w:pPr>
    </w:p>
    <w:p w14:paraId="79451585" w14:textId="77777777" w:rsidR="006E65F0" w:rsidRDefault="006E65F0" w:rsidP="00B27CB1">
      <w:pPr>
        <w:pStyle w:val="ListParagraph"/>
        <w:shd w:val="clear" w:color="auto" w:fill="FFFFFF"/>
        <w:spacing w:before="100" w:beforeAutospacing="1" w:after="100" w:afterAutospacing="1" w:line="240" w:lineRule="auto"/>
        <w:ind w:left="-142"/>
        <w:rPr>
          <w:rFonts w:ascii="Segoe UI" w:hAnsi="Segoe UI" w:cs="Segoe UI"/>
          <w:b/>
          <w:bCs/>
          <w:color w:val="172B4D"/>
          <w:highlight w:val="yellow"/>
          <w:shd w:val="clear" w:color="auto" w:fill="FFFFFF"/>
        </w:rPr>
      </w:pPr>
    </w:p>
    <w:p w14:paraId="030B763B" w14:textId="395871A7" w:rsidR="00E56E95" w:rsidRDefault="00574FA0" w:rsidP="00E56E95">
      <w:pPr>
        <w:pStyle w:val="ListParagraph"/>
        <w:shd w:val="clear" w:color="auto" w:fill="FFFFFF"/>
        <w:spacing w:before="100" w:beforeAutospacing="1" w:after="100" w:afterAutospacing="1" w:line="240" w:lineRule="auto"/>
        <w:ind w:left="-142"/>
        <w:rPr>
          <w:rFonts w:ascii="Segoe UI" w:hAnsi="Segoe UI" w:cs="Segoe UI"/>
          <w:b/>
          <w:bCs/>
          <w:color w:val="172B4D"/>
          <w:highlight w:val="yellow"/>
          <w:shd w:val="clear" w:color="auto" w:fill="FFFFFF"/>
        </w:rPr>
      </w:pPr>
      <w:r w:rsidRPr="00B27CB1">
        <w:rPr>
          <w:rFonts w:ascii="Segoe UI" w:hAnsi="Segoe UI" w:cs="Segoe UI"/>
          <w:b/>
          <w:bCs/>
          <w:color w:val="172B4D"/>
          <w:highlight w:val="yellow"/>
          <w:shd w:val="clear" w:color="auto" w:fill="FFFFFF"/>
        </w:rPr>
        <w:t>P</w:t>
      </w:r>
      <w:r w:rsidR="00B27CB1" w:rsidRPr="00B27CB1">
        <w:rPr>
          <w:rFonts w:ascii="Segoe UI" w:hAnsi="Segoe UI" w:cs="Segoe UI"/>
          <w:b/>
          <w:bCs/>
          <w:color w:val="172B4D"/>
          <w:highlight w:val="yellow"/>
          <w:shd w:val="clear" w:color="auto" w:fill="FFFFFF"/>
        </w:rPr>
        <w:t>ROJECT STATUSES</w:t>
      </w:r>
      <w:r w:rsidR="0073530A">
        <w:rPr>
          <w:rFonts w:ascii="Segoe UI" w:hAnsi="Segoe UI" w:cs="Segoe UI"/>
          <w:b/>
          <w:bCs/>
          <w:color w:val="172B4D"/>
          <w:highlight w:val="yellow"/>
          <w:shd w:val="clear" w:color="auto" w:fill="FFFFFF"/>
        </w:rPr>
        <w:t xml:space="preserve"> </w:t>
      </w:r>
      <w:r w:rsidR="006D10DB">
        <w:rPr>
          <w:rFonts w:ascii="Segoe UI" w:hAnsi="Segoe UI" w:cs="Segoe UI"/>
          <w:b/>
          <w:bCs/>
          <w:color w:val="172B4D"/>
          <w:highlight w:val="yellow"/>
          <w:shd w:val="clear" w:color="auto" w:fill="FFFFFF"/>
        </w:rPr>
        <w:t>IN THE</w:t>
      </w:r>
      <w:r w:rsidR="0073530A">
        <w:rPr>
          <w:rFonts w:ascii="Segoe UI" w:hAnsi="Segoe UI" w:cs="Segoe UI"/>
          <w:b/>
          <w:bCs/>
          <w:color w:val="172B4D"/>
          <w:highlight w:val="yellow"/>
          <w:shd w:val="clear" w:color="auto" w:fill="FFFFFF"/>
        </w:rPr>
        <w:t xml:space="preserve"> BM</w:t>
      </w:r>
      <w:r w:rsidR="00B27CB1" w:rsidRPr="00B27CB1">
        <w:rPr>
          <w:rFonts w:ascii="Segoe UI" w:hAnsi="Segoe UI" w:cs="Segoe UI"/>
          <w:b/>
          <w:bCs/>
          <w:color w:val="172B4D"/>
          <w:highlight w:val="yellow"/>
          <w:shd w:val="clear" w:color="auto" w:fill="FFFFFF"/>
        </w:rPr>
        <w:t>:</w:t>
      </w:r>
    </w:p>
    <w:p w14:paraId="431386B5" w14:textId="5F23B348" w:rsidR="00C144A6" w:rsidRDefault="00C144A6" w:rsidP="00E56E95">
      <w:pPr>
        <w:pStyle w:val="ListParagraph"/>
        <w:shd w:val="clear" w:color="auto" w:fill="FFFFFF"/>
        <w:spacing w:before="100" w:beforeAutospacing="1" w:after="100" w:afterAutospacing="1" w:line="240" w:lineRule="auto"/>
        <w:ind w:left="-142"/>
        <w:rPr>
          <w:rFonts w:ascii="Segoe UI" w:hAnsi="Segoe UI" w:cs="Segoe UI"/>
          <w:b/>
          <w:bCs/>
          <w:color w:val="172B4D"/>
          <w:highlight w:val="yellow"/>
          <w:shd w:val="clear" w:color="auto" w:fill="FFFFFF"/>
        </w:rPr>
      </w:pPr>
    </w:p>
    <w:p w14:paraId="788CD09E" w14:textId="77777777" w:rsidR="0073530A" w:rsidRPr="00A9758A" w:rsidRDefault="0073530A" w:rsidP="00A9758A">
      <w:pPr>
        <w:pStyle w:val="ListParagraph"/>
        <w:numPr>
          <w:ilvl w:val="0"/>
          <w:numId w:val="17"/>
        </w:numPr>
        <w:shd w:val="clear" w:color="auto" w:fill="FFFFFF"/>
        <w:spacing w:before="100" w:beforeAutospacing="1" w:after="100" w:afterAutospacing="1" w:line="240" w:lineRule="auto"/>
        <w:ind w:left="142" w:hanging="284"/>
        <w:rPr>
          <w:rFonts w:ascii="Segoe UI" w:eastAsia="Times New Roman" w:hAnsi="Segoe UI" w:cs="Segoe UI"/>
          <w:color w:val="172B4D"/>
          <w:sz w:val="24"/>
          <w:szCs w:val="24"/>
          <w:lang w:eastAsia="en-GB"/>
        </w:rPr>
      </w:pPr>
      <w:r w:rsidRPr="00A9758A">
        <w:rPr>
          <w:rFonts w:ascii="Segoe UI" w:eastAsia="Times New Roman" w:hAnsi="Segoe UI" w:cs="Segoe UI"/>
          <w:b/>
          <w:bCs/>
          <w:color w:val="172B4D"/>
          <w:sz w:val="24"/>
          <w:szCs w:val="24"/>
          <w:lang w:eastAsia="en-GB"/>
        </w:rPr>
        <w:t>Project Ongoing</w:t>
      </w:r>
      <w:r w:rsidRPr="00A9758A">
        <w:rPr>
          <w:rFonts w:ascii="Segoe UI" w:eastAsia="Times New Roman" w:hAnsi="Segoe UI" w:cs="Segoe UI"/>
          <w:color w:val="172B4D"/>
          <w:sz w:val="24"/>
          <w:szCs w:val="24"/>
          <w:lang w:eastAsia="en-GB"/>
        </w:rPr>
        <w:t xml:space="preserve"> - this status is displayed:</w:t>
      </w:r>
    </w:p>
    <w:p w14:paraId="4696119A" w14:textId="5B75FC93" w:rsidR="00A9758A" w:rsidRDefault="0073530A" w:rsidP="00A9758A">
      <w:pPr>
        <w:pStyle w:val="ListParagraph"/>
        <w:numPr>
          <w:ilvl w:val="0"/>
          <w:numId w:val="16"/>
        </w:numPr>
        <w:shd w:val="clear" w:color="auto" w:fill="FFFFFF"/>
        <w:spacing w:before="100" w:beforeAutospacing="1" w:after="100" w:afterAutospacing="1" w:line="240" w:lineRule="auto"/>
        <w:ind w:hanging="294"/>
        <w:rPr>
          <w:rFonts w:ascii="Segoe UI" w:eastAsia="Times New Roman" w:hAnsi="Segoe UI" w:cs="Segoe UI"/>
          <w:color w:val="172B4D"/>
          <w:sz w:val="24"/>
          <w:szCs w:val="24"/>
          <w:lang w:eastAsia="en-GB"/>
        </w:rPr>
      </w:pPr>
      <w:r w:rsidRPr="0073530A">
        <w:rPr>
          <w:rFonts w:ascii="Segoe UI" w:eastAsia="Times New Roman" w:hAnsi="Segoe UI" w:cs="Segoe UI"/>
          <w:color w:val="172B4D"/>
          <w:sz w:val="24"/>
          <w:szCs w:val="24"/>
          <w:lang w:eastAsia="en-GB"/>
        </w:rPr>
        <w:t xml:space="preserve">When the project becomes available under “My Projects” </w:t>
      </w:r>
    </w:p>
    <w:p w14:paraId="3898E560" w14:textId="1D356128" w:rsidR="00A9758A" w:rsidRDefault="0073530A" w:rsidP="00A9758A">
      <w:pPr>
        <w:pStyle w:val="ListParagraph"/>
        <w:numPr>
          <w:ilvl w:val="0"/>
          <w:numId w:val="16"/>
        </w:numPr>
        <w:shd w:val="clear" w:color="auto" w:fill="FFFFFF"/>
        <w:tabs>
          <w:tab w:val="clear" w:pos="720"/>
          <w:tab w:val="num" w:pos="851"/>
        </w:tabs>
        <w:spacing w:before="100" w:beforeAutospacing="1" w:after="100" w:afterAutospacing="1" w:line="240" w:lineRule="auto"/>
        <w:ind w:hanging="294"/>
        <w:rPr>
          <w:rFonts w:ascii="Segoe UI" w:eastAsia="Times New Roman" w:hAnsi="Segoe UI" w:cs="Segoe UI"/>
          <w:color w:val="172B4D"/>
          <w:sz w:val="24"/>
          <w:szCs w:val="24"/>
          <w:lang w:eastAsia="en-GB"/>
        </w:rPr>
      </w:pPr>
      <w:r w:rsidRPr="00A9758A">
        <w:rPr>
          <w:rFonts w:ascii="Segoe UI" w:eastAsia="Times New Roman" w:hAnsi="Segoe UI" w:cs="Segoe UI"/>
          <w:color w:val="172B4D"/>
          <w:sz w:val="24"/>
          <w:szCs w:val="24"/>
          <w:lang w:eastAsia="en-GB"/>
        </w:rPr>
        <w:t>For as long as the beneficiaries fill in the project data (submission process not</w:t>
      </w:r>
      <w:r w:rsidR="00A9758A">
        <w:rPr>
          <w:rFonts w:ascii="Segoe UI" w:eastAsia="Times New Roman" w:hAnsi="Segoe UI" w:cs="Segoe UI"/>
          <w:color w:val="172B4D"/>
          <w:sz w:val="24"/>
          <w:szCs w:val="24"/>
          <w:lang w:eastAsia="en-GB"/>
        </w:rPr>
        <w:t xml:space="preserve">    initiated)</w:t>
      </w:r>
    </w:p>
    <w:p w14:paraId="23DCFEBE" w14:textId="77777777" w:rsidR="00A9758A" w:rsidRDefault="00A9758A" w:rsidP="00A9758A">
      <w:pPr>
        <w:pStyle w:val="ListParagraph"/>
        <w:shd w:val="clear" w:color="auto" w:fill="FFFFFF"/>
        <w:spacing w:before="100" w:beforeAutospacing="1" w:after="100" w:afterAutospacing="1" w:line="240" w:lineRule="auto"/>
        <w:rPr>
          <w:rFonts w:ascii="Segoe UI" w:eastAsia="Times New Roman" w:hAnsi="Segoe UI" w:cs="Segoe UI"/>
          <w:color w:val="172B4D"/>
          <w:sz w:val="24"/>
          <w:szCs w:val="24"/>
          <w:lang w:eastAsia="en-GB"/>
        </w:rPr>
      </w:pPr>
    </w:p>
    <w:p w14:paraId="31810534" w14:textId="77777777" w:rsidR="00A9758A" w:rsidRDefault="0073530A" w:rsidP="00A9758A">
      <w:pPr>
        <w:pStyle w:val="ListParagraph"/>
        <w:numPr>
          <w:ilvl w:val="0"/>
          <w:numId w:val="17"/>
        </w:numPr>
        <w:shd w:val="clear" w:color="auto" w:fill="FFFFFF"/>
        <w:spacing w:before="100" w:beforeAutospacing="1" w:after="100" w:afterAutospacing="1" w:line="240" w:lineRule="auto"/>
        <w:ind w:left="142" w:hanging="284"/>
        <w:rPr>
          <w:rFonts w:ascii="Segoe UI" w:eastAsia="Times New Roman" w:hAnsi="Segoe UI" w:cs="Segoe UI"/>
          <w:color w:val="172B4D"/>
          <w:sz w:val="24"/>
          <w:szCs w:val="24"/>
          <w:lang w:eastAsia="en-GB"/>
        </w:rPr>
      </w:pPr>
      <w:r w:rsidRPr="00A9758A">
        <w:rPr>
          <w:rFonts w:ascii="Segoe UI" w:eastAsia="Times New Roman" w:hAnsi="Segoe UI" w:cs="Segoe UI"/>
          <w:b/>
          <w:bCs/>
          <w:color w:val="172B4D"/>
          <w:sz w:val="24"/>
          <w:szCs w:val="24"/>
          <w:lang w:eastAsia="en-GB"/>
        </w:rPr>
        <w:t>Submitted</w:t>
      </w:r>
      <w:r w:rsidRPr="00A9758A">
        <w:rPr>
          <w:rFonts w:ascii="Segoe UI" w:eastAsia="Times New Roman" w:hAnsi="Segoe UI" w:cs="Segoe UI"/>
          <w:color w:val="172B4D"/>
          <w:sz w:val="24"/>
          <w:szCs w:val="24"/>
          <w:lang w:eastAsia="en-GB"/>
        </w:rPr>
        <w:t xml:space="preserve"> - this status is displayed</w:t>
      </w:r>
      <w:r w:rsidR="00A9758A">
        <w:rPr>
          <w:rFonts w:ascii="Segoe UI" w:eastAsia="Times New Roman" w:hAnsi="Segoe UI" w:cs="Segoe UI"/>
          <w:color w:val="172B4D"/>
          <w:sz w:val="24"/>
          <w:szCs w:val="24"/>
          <w:lang w:eastAsia="en-GB"/>
        </w:rPr>
        <w:t>:</w:t>
      </w:r>
    </w:p>
    <w:p w14:paraId="51C1F19F" w14:textId="0ADE46A1" w:rsidR="0073530A" w:rsidRDefault="00A9758A" w:rsidP="00A9758A">
      <w:pPr>
        <w:pStyle w:val="ListParagraph"/>
        <w:numPr>
          <w:ilvl w:val="0"/>
          <w:numId w:val="18"/>
        </w:numPr>
        <w:shd w:val="clear" w:color="auto" w:fill="FFFFFF"/>
        <w:spacing w:before="100" w:beforeAutospacing="1" w:after="100" w:afterAutospacing="1" w:line="240" w:lineRule="auto"/>
        <w:ind w:hanging="294"/>
        <w:rPr>
          <w:rFonts w:ascii="Segoe UI" w:eastAsia="Times New Roman" w:hAnsi="Segoe UI" w:cs="Segoe UI"/>
          <w:color w:val="172B4D"/>
          <w:sz w:val="24"/>
          <w:szCs w:val="24"/>
          <w:lang w:eastAsia="en-GB"/>
        </w:rPr>
      </w:pPr>
      <w:r w:rsidRPr="00A9758A">
        <w:rPr>
          <w:rFonts w:ascii="Segoe UI" w:eastAsia="Times New Roman" w:hAnsi="Segoe UI" w:cs="Segoe UI"/>
          <w:color w:val="172B4D"/>
          <w:sz w:val="24"/>
          <w:szCs w:val="24"/>
          <w:lang w:eastAsia="en-GB"/>
        </w:rPr>
        <w:t>O</w:t>
      </w:r>
      <w:r w:rsidR="0073530A" w:rsidRPr="00A9758A">
        <w:rPr>
          <w:rFonts w:ascii="Segoe UI" w:eastAsia="Times New Roman" w:hAnsi="Segoe UI" w:cs="Segoe UI"/>
          <w:color w:val="172B4D"/>
          <w:sz w:val="24"/>
          <w:szCs w:val="24"/>
          <w:lang w:eastAsia="en-GB"/>
        </w:rPr>
        <w:t>nce the beneficiary report is generated and until it is submitted to the National Agency.</w:t>
      </w:r>
    </w:p>
    <w:p w14:paraId="0C4840B2" w14:textId="2CC038F3" w:rsidR="00A9758A" w:rsidRDefault="00A9758A" w:rsidP="00A9758A">
      <w:pPr>
        <w:pStyle w:val="ListParagraph"/>
        <w:numPr>
          <w:ilvl w:val="0"/>
          <w:numId w:val="18"/>
        </w:numPr>
        <w:shd w:val="clear" w:color="auto" w:fill="FFFFFF"/>
        <w:spacing w:before="100" w:beforeAutospacing="1" w:after="100" w:afterAutospacing="1" w:line="240" w:lineRule="auto"/>
        <w:ind w:hanging="294"/>
        <w:rPr>
          <w:rFonts w:ascii="Segoe UI" w:eastAsia="Times New Roman" w:hAnsi="Segoe UI" w:cs="Segoe UI"/>
          <w:color w:val="172B4D"/>
          <w:sz w:val="24"/>
          <w:szCs w:val="24"/>
          <w:lang w:eastAsia="en-GB"/>
        </w:rPr>
      </w:pPr>
      <w:r>
        <w:rPr>
          <w:rFonts w:ascii="Segoe UI" w:eastAsia="Times New Roman" w:hAnsi="Segoe UI" w:cs="Segoe UI"/>
          <w:color w:val="172B4D"/>
          <w:sz w:val="24"/>
          <w:szCs w:val="24"/>
          <w:lang w:eastAsia="en-GB"/>
        </w:rPr>
        <w:t>When the report is submitted to the National Agency</w:t>
      </w:r>
    </w:p>
    <w:p w14:paraId="65557F31" w14:textId="77777777" w:rsidR="00A9758A" w:rsidRPr="00A9758A" w:rsidRDefault="00A9758A" w:rsidP="00A9758A">
      <w:pPr>
        <w:pStyle w:val="ListParagraph"/>
        <w:shd w:val="clear" w:color="auto" w:fill="FFFFFF"/>
        <w:spacing w:before="100" w:beforeAutospacing="1" w:after="100" w:afterAutospacing="1" w:line="240" w:lineRule="auto"/>
        <w:ind w:left="1440"/>
        <w:rPr>
          <w:rFonts w:ascii="Segoe UI" w:eastAsia="Times New Roman" w:hAnsi="Segoe UI" w:cs="Segoe UI"/>
          <w:color w:val="172B4D"/>
          <w:sz w:val="24"/>
          <w:szCs w:val="24"/>
          <w:lang w:eastAsia="en-GB"/>
        </w:rPr>
      </w:pPr>
    </w:p>
    <w:p w14:paraId="77A1AFB6" w14:textId="318C25E3" w:rsidR="00C144A6" w:rsidRPr="00A9758A" w:rsidRDefault="0073530A" w:rsidP="00A9758A">
      <w:pPr>
        <w:pStyle w:val="ListParagraph"/>
        <w:numPr>
          <w:ilvl w:val="0"/>
          <w:numId w:val="17"/>
        </w:numPr>
        <w:shd w:val="clear" w:color="auto" w:fill="FFFFFF"/>
        <w:spacing w:before="100" w:beforeAutospacing="1" w:after="100" w:afterAutospacing="1" w:line="240" w:lineRule="auto"/>
        <w:ind w:left="142" w:hanging="284"/>
        <w:rPr>
          <w:rFonts w:ascii="Segoe UI" w:eastAsia="Times New Roman" w:hAnsi="Segoe UI" w:cs="Segoe UI"/>
          <w:color w:val="172B4D"/>
          <w:sz w:val="24"/>
          <w:szCs w:val="24"/>
          <w:lang w:eastAsia="en-GB"/>
        </w:rPr>
      </w:pPr>
      <w:r w:rsidRPr="00A9758A">
        <w:rPr>
          <w:rFonts w:ascii="Segoe UI" w:eastAsia="Times New Roman" w:hAnsi="Segoe UI" w:cs="Segoe UI"/>
          <w:b/>
          <w:bCs/>
          <w:color w:val="172B4D"/>
          <w:sz w:val="24"/>
          <w:szCs w:val="24"/>
          <w:lang w:eastAsia="en-GB"/>
        </w:rPr>
        <w:t>NA validated</w:t>
      </w:r>
      <w:r w:rsidRPr="00A9758A">
        <w:rPr>
          <w:rFonts w:ascii="Segoe UI" w:eastAsia="Times New Roman" w:hAnsi="Segoe UI" w:cs="Segoe UI"/>
          <w:color w:val="172B4D"/>
          <w:sz w:val="24"/>
          <w:szCs w:val="24"/>
          <w:lang w:eastAsia="en-GB"/>
        </w:rPr>
        <w:t xml:space="preserve"> - this status is displayed once the final report and project data have been validated by the National Agency.</w:t>
      </w:r>
    </w:p>
    <w:p w14:paraId="15001208" w14:textId="77777777" w:rsidR="006E65F0" w:rsidRPr="009818B7" w:rsidRDefault="006E65F0" w:rsidP="009818B7">
      <w:pPr>
        <w:shd w:val="clear" w:color="auto" w:fill="FFFFFF"/>
        <w:spacing w:before="100" w:beforeAutospacing="1" w:after="100" w:afterAutospacing="1" w:line="240" w:lineRule="auto"/>
        <w:rPr>
          <w:rFonts w:ascii="Segoe UI" w:hAnsi="Segoe UI" w:cs="Segoe UI"/>
          <w:b/>
          <w:bCs/>
          <w:color w:val="172B4D"/>
          <w:highlight w:val="yellow"/>
          <w:shd w:val="clear" w:color="auto" w:fill="FFFFFF"/>
        </w:rPr>
      </w:pPr>
    </w:p>
    <w:p w14:paraId="428A7528" w14:textId="39ABBECD" w:rsidR="00E56E95" w:rsidRPr="00E56E95" w:rsidRDefault="00E56E95" w:rsidP="00E56E95">
      <w:pPr>
        <w:pStyle w:val="ListParagraph"/>
        <w:shd w:val="clear" w:color="auto" w:fill="FFFFFF"/>
        <w:spacing w:before="100" w:beforeAutospacing="1" w:after="100" w:afterAutospacing="1" w:line="240" w:lineRule="auto"/>
        <w:ind w:left="-142"/>
        <w:rPr>
          <w:rFonts w:ascii="Segoe UI" w:hAnsi="Segoe UI" w:cs="Segoe UI"/>
          <w:b/>
          <w:bCs/>
          <w:color w:val="172B4D"/>
          <w:highlight w:val="yellow"/>
          <w:shd w:val="clear" w:color="auto" w:fill="FFFFFF"/>
        </w:rPr>
      </w:pPr>
      <w:r w:rsidRPr="00E56E95">
        <w:rPr>
          <w:rFonts w:ascii="Segoe UI" w:hAnsi="Segoe UI" w:cs="Segoe UI"/>
          <w:b/>
          <w:bCs/>
          <w:color w:val="172B4D"/>
          <w:highlight w:val="yellow"/>
          <w:shd w:val="clear" w:color="auto" w:fill="FFFFFF"/>
        </w:rPr>
        <w:t>USEFUL LINKS:</w:t>
      </w:r>
    </w:p>
    <w:p w14:paraId="7FDAFA84" w14:textId="77777777" w:rsidR="00E56E95" w:rsidRDefault="00E56E95" w:rsidP="00B27CB1">
      <w:pPr>
        <w:pStyle w:val="ListParagraph"/>
        <w:shd w:val="clear" w:color="auto" w:fill="FFFFFF"/>
        <w:spacing w:before="100" w:beforeAutospacing="1" w:after="100" w:afterAutospacing="1" w:line="240" w:lineRule="auto"/>
        <w:ind w:left="-142"/>
        <w:rPr>
          <w:rFonts w:ascii="Segoe UI" w:hAnsi="Segoe UI" w:cs="Segoe UI"/>
          <w:b/>
          <w:bCs/>
          <w:color w:val="172B4D"/>
          <w:shd w:val="clear" w:color="auto" w:fill="FFFFFF"/>
        </w:rPr>
      </w:pPr>
    </w:p>
    <w:p w14:paraId="07CD5BFD" w14:textId="40331BAF" w:rsidR="008933BB" w:rsidRPr="00E56E95" w:rsidRDefault="00E56E95" w:rsidP="00E56E95">
      <w:pPr>
        <w:pStyle w:val="ListParagraph"/>
        <w:numPr>
          <w:ilvl w:val="0"/>
          <w:numId w:val="15"/>
        </w:numPr>
        <w:shd w:val="clear" w:color="auto" w:fill="FFFFFF"/>
        <w:spacing w:before="100" w:beforeAutospacing="1" w:after="100" w:afterAutospacing="1" w:line="240" w:lineRule="auto"/>
        <w:rPr>
          <w:rFonts w:ascii="Segoe UI" w:hAnsi="Segoe UI" w:cs="Segoe UI"/>
          <w:color w:val="172B4D"/>
          <w:shd w:val="clear" w:color="auto" w:fill="FFFFFF"/>
        </w:rPr>
      </w:pPr>
      <w:r w:rsidRPr="00E56E95">
        <w:rPr>
          <w:rFonts w:ascii="Segoe UI" w:hAnsi="Segoe UI" w:cs="Segoe UI"/>
          <w:b/>
          <w:bCs/>
          <w:color w:val="172B4D"/>
          <w:shd w:val="clear" w:color="auto" w:fill="FFFFFF"/>
        </w:rPr>
        <w:t>Beneficiary Guides: Project Implementation Phase – Beneficiary Module</w:t>
      </w:r>
      <w:r>
        <w:rPr>
          <w:rFonts w:ascii="Segoe UI" w:hAnsi="Segoe UI" w:cs="Segoe UI"/>
          <w:color w:val="172B4D"/>
          <w:shd w:val="clear" w:color="auto" w:fill="FFFFFF"/>
        </w:rPr>
        <w:t xml:space="preserve"> </w:t>
      </w:r>
      <w:r>
        <w:rPr>
          <w:rFonts w:ascii="Segoe UI" w:hAnsi="Segoe UI" w:cs="Segoe UI"/>
          <w:color w:val="172B4D"/>
          <w:shd w:val="clear" w:color="auto" w:fill="FFFFFF"/>
        </w:rPr>
        <w:sym w:font="Wingdings" w:char="F046"/>
      </w:r>
      <w:r>
        <w:rPr>
          <w:rFonts w:ascii="Segoe UI" w:hAnsi="Segoe UI" w:cs="Segoe UI"/>
          <w:color w:val="172B4D"/>
          <w:shd w:val="clear" w:color="auto" w:fill="FFFFFF"/>
        </w:rPr>
        <w:t xml:space="preserve"> </w:t>
      </w:r>
      <w:hyperlink r:id="rId17" w:history="1">
        <w:r w:rsidRPr="00BE6A2D">
          <w:rPr>
            <w:rStyle w:val="Hyperlink"/>
            <w:rFonts w:ascii="Segoe UI" w:eastAsia="Times New Roman" w:hAnsi="Segoe UI" w:cs="Segoe UI"/>
            <w:sz w:val="21"/>
            <w:szCs w:val="21"/>
            <w:lang w:eastAsia="en-GB"/>
          </w:rPr>
          <w:t>https://wikis.ec.europa.eu/display/NAITDOC/Beneficiary+Guides+Project+implementation+phase</w:t>
        </w:r>
      </w:hyperlink>
    </w:p>
    <w:p w14:paraId="03B9ECC2" w14:textId="77777777" w:rsidR="00E56E95" w:rsidRPr="00E56E95" w:rsidRDefault="00E56E95" w:rsidP="00E56E95">
      <w:pPr>
        <w:pStyle w:val="ListParagraph"/>
        <w:shd w:val="clear" w:color="auto" w:fill="FFFFFF"/>
        <w:spacing w:before="100" w:beforeAutospacing="1" w:after="100" w:afterAutospacing="1" w:line="240" w:lineRule="auto"/>
        <w:ind w:left="578"/>
        <w:rPr>
          <w:rFonts w:ascii="Segoe UI" w:hAnsi="Segoe UI" w:cs="Segoe UI"/>
          <w:color w:val="172B4D"/>
          <w:shd w:val="clear" w:color="auto" w:fill="FFFFFF"/>
        </w:rPr>
      </w:pPr>
    </w:p>
    <w:p w14:paraId="3BD4623B" w14:textId="79874A3C" w:rsidR="00E56E95" w:rsidRPr="00E56E95" w:rsidRDefault="00E56E95" w:rsidP="00E56E95">
      <w:pPr>
        <w:pStyle w:val="ListParagraph"/>
        <w:numPr>
          <w:ilvl w:val="0"/>
          <w:numId w:val="15"/>
        </w:numPr>
        <w:shd w:val="clear" w:color="auto" w:fill="FFFFFF"/>
        <w:spacing w:before="100" w:beforeAutospacing="1" w:after="100" w:afterAutospacing="1" w:line="240" w:lineRule="auto"/>
        <w:rPr>
          <w:rFonts w:ascii="Segoe UI" w:hAnsi="Segoe UI" w:cs="Segoe UI"/>
          <w:b/>
          <w:bCs/>
          <w:color w:val="172B4D"/>
          <w:shd w:val="clear" w:color="auto" w:fill="FFFFFF"/>
        </w:rPr>
      </w:pPr>
      <w:r w:rsidRPr="00E56E95">
        <w:rPr>
          <w:rFonts w:ascii="Segoe UI" w:hAnsi="Segoe UI" w:cs="Segoe UI"/>
          <w:b/>
          <w:bCs/>
          <w:color w:val="172B4D"/>
          <w:shd w:val="clear" w:color="auto" w:fill="FFFFFF"/>
        </w:rPr>
        <w:t>Automatic Notifications from BM to project contacts</w:t>
      </w:r>
      <w:r>
        <w:rPr>
          <w:rFonts w:ascii="Segoe UI" w:hAnsi="Segoe UI" w:cs="Segoe UI"/>
          <w:b/>
          <w:bCs/>
          <w:color w:val="172B4D"/>
          <w:shd w:val="clear" w:color="auto" w:fill="FFFFFF"/>
        </w:rPr>
        <w:t xml:space="preserve"> </w:t>
      </w:r>
      <w:r>
        <w:rPr>
          <w:rFonts w:ascii="Segoe UI" w:hAnsi="Segoe UI" w:cs="Segoe UI"/>
          <w:color w:val="172B4D"/>
          <w:shd w:val="clear" w:color="auto" w:fill="FFFFFF"/>
        </w:rPr>
        <w:sym w:font="Wingdings" w:char="F046"/>
      </w:r>
    </w:p>
    <w:p w14:paraId="1A5110EB" w14:textId="6F90A36B" w:rsidR="0068021E" w:rsidRPr="00FA113A" w:rsidRDefault="00000000" w:rsidP="00FA113A">
      <w:pPr>
        <w:pStyle w:val="ListParagraph"/>
        <w:shd w:val="clear" w:color="auto" w:fill="FFFFFF"/>
        <w:spacing w:before="100" w:beforeAutospacing="1" w:after="100" w:afterAutospacing="1" w:line="240" w:lineRule="auto"/>
        <w:ind w:left="578"/>
        <w:rPr>
          <w:rFonts w:eastAsia="Times New Roman"/>
          <w:color w:val="0563C1" w:themeColor="hyperlink"/>
          <w:sz w:val="21"/>
          <w:szCs w:val="21"/>
          <w:u w:val="single"/>
          <w:lang w:eastAsia="en-GB"/>
        </w:rPr>
      </w:pPr>
      <w:hyperlink r:id="rId18" w:history="1">
        <w:r w:rsidR="006F0C7C" w:rsidRPr="00E56E95">
          <w:rPr>
            <w:rStyle w:val="Hyperlink"/>
            <w:rFonts w:ascii="Segoe UI" w:eastAsia="Times New Roman" w:hAnsi="Segoe UI" w:cs="Segoe UI"/>
            <w:sz w:val="21"/>
            <w:szCs w:val="21"/>
            <w:lang w:eastAsia="en-GB"/>
          </w:rPr>
          <w:t>Notifications to project contac</w:t>
        </w:r>
        <w:r w:rsidR="006F0C7C" w:rsidRPr="00E56E95">
          <w:rPr>
            <w:rStyle w:val="Hyperlink"/>
            <w:lang w:eastAsia="en-GB"/>
          </w:rPr>
          <w:t>ts</w:t>
        </w:r>
      </w:hyperlink>
    </w:p>
    <w:sectPr w:rsidR="0068021E" w:rsidRPr="00FA113A" w:rsidSect="009818B7">
      <w:footerReference w:type="default" r:id="rId19"/>
      <w:pgSz w:w="11906" w:h="16838"/>
      <w:pgMar w:top="993" w:right="566"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FACB8" w14:textId="77777777" w:rsidR="00187A9C" w:rsidRDefault="00187A9C" w:rsidP="00FA113A">
      <w:pPr>
        <w:spacing w:after="0" w:line="240" w:lineRule="auto"/>
      </w:pPr>
      <w:r>
        <w:separator/>
      </w:r>
    </w:p>
  </w:endnote>
  <w:endnote w:type="continuationSeparator" w:id="0">
    <w:p w14:paraId="356C1712" w14:textId="77777777" w:rsidR="00187A9C" w:rsidRDefault="00187A9C" w:rsidP="00FA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200412"/>
      <w:docPartObj>
        <w:docPartGallery w:val="Page Numbers (Bottom of Page)"/>
        <w:docPartUnique/>
      </w:docPartObj>
    </w:sdtPr>
    <w:sdtEndPr>
      <w:rPr>
        <w:noProof/>
      </w:rPr>
    </w:sdtEndPr>
    <w:sdtContent>
      <w:p w14:paraId="4C1D8391" w14:textId="247A28BE" w:rsidR="00FA113A" w:rsidRDefault="00FA11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F486D0" w14:textId="77777777" w:rsidR="00FA113A" w:rsidRDefault="00FA1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30A6E" w14:textId="77777777" w:rsidR="00187A9C" w:rsidRDefault="00187A9C" w:rsidP="00FA113A">
      <w:pPr>
        <w:spacing w:after="0" w:line="240" w:lineRule="auto"/>
      </w:pPr>
      <w:r>
        <w:separator/>
      </w:r>
    </w:p>
  </w:footnote>
  <w:footnote w:type="continuationSeparator" w:id="0">
    <w:p w14:paraId="2B2BC2BF" w14:textId="77777777" w:rsidR="00187A9C" w:rsidRDefault="00187A9C" w:rsidP="00FA1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F5A63"/>
    <w:multiLevelType w:val="hybridMultilevel"/>
    <w:tmpl w:val="4A9E2484"/>
    <w:lvl w:ilvl="0" w:tplc="EC8EC1F4">
      <w:start w:val="1"/>
      <w:numFmt w:val="decimal"/>
      <w:lvlText w:val="%1."/>
      <w:lvlJc w:val="left"/>
      <w:pPr>
        <w:ind w:left="720" w:hanging="360"/>
      </w:pPr>
      <w:rPr>
        <w:rFonts w:ascii="Segoe UI" w:hAnsi="Segoe UI" w:cs="Segoe UI" w:hint="default"/>
        <w:color w:val="172B4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2070A"/>
    <w:multiLevelType w:val="hybridMultilevel"/>
    <w:tmpl w:val="318A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31745"/>
    <w:multiLevelType w:val="multilevel"/>
    <w:tmpl w:val="0AE2D5A2"/>
    <w:lvl w:ilvl="0">
      <w:start w:val="1"/>
      <w:numFmt w:val="decimal"/>
      <w:lvlText w:val="%1."/>
      <w:lvlJc w:val="left"/>
      <w:pPr>
        <w:tabs>
          <w:tab w:val="num" w:pos="720"/>
        </w:tabs>
        <w:ind w:left="720" w:hanging="360"/>
      </w:pPr>
      <w:rPr>
        <w:rFonts w:ascii="Segoe UI" w:eastAsia="Times New Roman" w:hAnsi="Segoe UI" w:cs="Segoe UI"/>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AB385A"/>
    <w:multiLevelType w:val="multilevel"/>
    <w:tmpl w:val="0AE2D5A2"/>
    <w:lvl w:ilvl="0">
      <w:start w:val="1"/>
      <w:numFmt w:val="decimal"/>
      <w:lvlText w:val="%1."/>
      <w:lvlJc w:val="left"/>
      <w:pPr>
        <w:tabs>
          <w:tab w:val="num" w:pos="720"/>
        </w:tabs>
        <w:ind w:left="720" w:hanging="360"/>
      </w:pPr>
      <w:rPr>
        <w:rFonts w:ascii="Segoe UI" w:eastAsia="Times New Roman" w:hAnsi="Segoe UI" w:cs="Segoe UI"/>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7250C2"/>
    <w:multiLevelType w:val="hybridMultilevel"/>
    <w:tmpl w:val="EDE069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F2B50"/>
    <w:multiLevelType w:val="hybridMultilevel"/>
    <w:tmpl w:val="75D61134"/>
    <w:lvl w:ilvl="0" w:tplc="9C8C2734">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2EB16C31"/>
    <w:multiLevelType w:val="hybridMultilevel"/>
    <w:tmpl w:val="C7EACE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40AA097D"/>
    <w:multiLevelType w:val="hybridMultilevel"/>
    <w:tmpl w:val="5A5C01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0147A"/>
    <w:multiLevelType w:val="multilevel"/>
    <w:tmpl w:val="8BE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A157AB"/>
    <w:multiLevelType w:val="multilevel"/>
    <w:tmpl w:val="03D4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5E4334"/>
    <w:multiLevelType w:val="multilevel"/>
    <w:tmpl w:val="C43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55713A"/>
    <w:multiLevelType w:val="multilevel"/>
    <w:tmpl w:val="3DCC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3F6D8D"/>
    <w:multiLevelType w:val="hybridMultilevel"/>
    <w:tmpl w:val="46B2A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B62820"/>
    <w:multiLevelType w:val="multilevel"/>
    <w:tmpl w:val="265A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B6397D"/>
    <w:multiLevelType w:val="multilevel"/>
    <w:tmpl w:val="454C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BC0E84"/>
    <w:multiLevelType w:val="hybridMultilevel"/>
    <w:tmpl w:val="9BCC6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C324DDE"/>
    <w:multiLevelType w:val="multilevel"/>
    <w:tmpl w:val="0C86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330DE2"/>
    <w:multiLevelType w:val="hybridMultilevel"/>
    <w:tmpl w:val="C7FA63FA"/>
    <w:lvl w:ilvl="0" w:tplc="4432B3E6">
      <w:start w:val="1"/>
      <w:numFmt w:val="decimal"/>
      <w:lvlText w:val="%1."/>
      <w:lvlJc w:val="left"/>
      <w:pPr>
        <w:ind w:left="720" w:hanging="360"/>
      </w:pPr>
      <w:rPr>
        <w:rFonts w:ascii="Segoe UI" w:hAnsi="Segoe UI" w:cs="Segoe UI" w:hint="default"/>
        <w:color w:val="172B4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3181408">
    <w:abstractNumId w:val="17"/>
  </w:num>
  <w:num w:numId="2" w16cid:durableId="2031684030">
    <w:abstractNumId w:val="15"/>
  </w:num>
  <w:num w:numId="3" w16cid:durableId="908927044">
    <w:abstractNumId w:val="0"/>
  </w:num>
  <w:num w:numId="4" w16cid:durableId="1181437228">
    <w:abstractNumId w:val="9"/>
  </w:num>
  <w:num w:numId="5" w16cid:durableId="623121158">
    <w:abstractNumId w:val="1"/>
  </w:num>
  <w:num w:numId="6" w16cid:durableId="575865167">
    <w:abstractNumId w:val="11"/>
  </w:num>
  <w:num w:numId="7" w16cid:durableId="566459194">
    <w:abstractNumId w:val="16"/>
  </w:num>
  <w:num w:numId="8" w16cid:durableId="1296180905">
    <w:abstractNumId w:val="10"/>
  </w:num>
  <w:num w:numId="9" w16cid:durableId="51780503">
    <w:abstractNumId w:val="4"/>
  </w:num>
  <w:num w:numId="10" w16cid:durableId="1202936329">
    <w:abstractNumId w:val="5"/>
  </w:num>
  <w:num w:numId="11" w16cid:durableId="1214346379">
    <w:abstractNumId w:val="8"/>
  </w:num>
  <w:num w:numId="12" w16cid:durableId="2137410040">
    <w:abstractNumId w:val="14"/>
  </w:num>
  <w:num w:numId="13" w16cid:durableId="1096943099">
    <w:abstractNumId w:val="13"/>
  </w:num>
  <w:num w:numId="14" w16cid:durableId="1176965355">
    <w:abstractNumId w:val="7"/>
  </w:num>
  <w:num w:numId="15" w16cid:durableId="1382755418">
    <w:abstractNumId w:val="6"/>
  </w:num>
  <w:num w:numId="16" w16cid:durableId="523640032">
    <w:abstractNumId w:val="2"/>
  </w:num>
  <w:num w:numId="17" w16cid:durableId="2045399898">
    <w:abstractNumId w:val="12"/>
  </w:num>
  <w:num w:numId="18" w16cid:durableId="173619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10"/>
    <w:rsid w:val="00025B99"/>
    <w:rsid w:val="00031A33"/>
    <w:rsid w:val="00043650"/>
    <w:rsid w:val="000542FA"/>
    <w:rsid w:val="00064ECD"/>
    <w:rsid w:val="00085166"/>
    <w:rsid w:val="000C0546"/>
    <w:rsid w:val="000D633B"/>
    <w:rsid w:val="000D6E32"/>
    <w:rsid w:val="000F18C0"/>
    <w:rsid w:val="00120E10"/>
    <w:rsid w:val="00187A9C"/>
    <w:rsid w:val="001E0645"/>
    <w:rsid w:val="001E53AD"/>
    <w:rsid w:val="001F0AF3"/>
    <w:rsid w:val="00204E95"/>
    <w:rsid w:val="00206696"/>
    <w:rsid w:val="00220944"/>
    <w:rsid w:val="00232B3B"/>
    <w:rsid w:val="002538D2"/>
    <w:rsid w:val="00266B17"/>
    <w:rsid w:val="00284145"/>
    <w:rsid w:val="002E3621"/>
    <w:rsid w:val="00303077"/>
    <w:rsid w:val="00324B94"/>
    <w:rsid w:val="00332227"/>
    <w:rsid w:val="00340CAB"/>
    <w:rsid w:val="003708B2"/>
    <w:rsid w:val="00374E37"/>
    <w:rsid w:val="00387416"/>
    <w:rsid w:val="003C30C2"/>
    <w:rsid w:val="003E64F2"/>
    <w:rsid w:val="003F195C"/>
    <w:rsid w:val="003F7992"/>
    <w:rsid w:val="00421B53"/>
    <w:rsid w:val="00426F63"/>
    <w:rsid w:val="00434AFD"/>
    <w:rsid w:val="004A0641"/>
    <w:rsid w:val="004C5668"/>
    <w:rsid w:val="004E5BC7"/>
    <w:rsid w:val="0050127F"/>
    <w:rsid w:val="00543AE7"/>
    <w:rsid w:val="00574FA0"/>
    <w:rsid w:val="00597AF4"/>
    <w:rsid w:val="005D30A3"/>
    <w:rsid w:val="005D551A"/>
    <w:rsid w:val="006009B3"/>
    <w:rsid w:val="00604912"/>
    <w:rsid w:val="006123FB"/>
    <w:rsid w:val="00651DB5"/>
    <w:rsid w:val="00657786"/>
    <w:rsid w:val="00661027"/>
    <w:rsid w:val="0068021E"/>
    <w:rsid w:val="00686A0A"/>
    <w:rsid w:val="00693085"/>
    <w:rsid w:val="006D10DB"/>
    <w:rsid w:val="006E65F0"/>
    <w:rsid w:val="006F0C7C"/>
    <w:rsid w:val="006F3B75"/>
    <w:rsid w:val="006F5682"/>
    <w:rsid w:val="007009D0"/>
    <w:rsid w:val="0073530A"/>
    <w:rsid w:val="00735AA3"/>
    <w:rsid w:val="00743C12"/>
    <w:rsid w:val="0075501D"/>
    <w:rsid w:val="007574AD"/>
    <w:rsid w:val="007758D1"/>
    <w:rsid w:val="00777D63"/>
    <w:rsid w:val="00784303"/>
    <w:rsid w:val="00790002"/>
    <w:rsid w:val="00795719"/>
    <w:rsid w:val="007A6081"/>
    <w:rsid w:val="007B2484"/>
    <w:rsid w:val="008018C8"/>
    <w:rsid w:val="00865B20"/>
    <w:rsid w:val="00882848"/>
    <w:rsid w:val="008933BB"/>
    <w:rsid w:val="00902BC7"/>
    <w:rsid w:val="00904E38"/>
    <w:rsid w:val="00913085"/>
    <w:rsid w:val="00937595"/>
    <w:rsid w:val="0094550B"/>
    <w:rsid w:val="0094740C"/>
    <w:rsid w:val="009505B7"/>
    <w:rsid w:val="009818B7"/>
    <w:rsid w:val="009A34D2"/>
    <w:rsid w:val="009A5324"/>
    <w:rsid w:val="009B3A41"/>
    <w:rsid w:val="009C2DFA"/>
    <w:rsid w:val="009D49C1"/>
    <w:rsid w:val="009D74D9"/>
    <w:rsid w:val="009E2475"/>
    <w:rsid w:val="00A3614F"/>
    <w:rsid w:val="00A42291"/>
    <w:rsid w:val="00A45B64"/>
    <w:rsid w:val="00A56775"/>
    <w:rsid w:val="00A9758A"/>
    <w:rsid w:val="00B27CB1"/>
    <w:rsid w:val="00B54696"/>
    <w:rsid w:val="00B65EC1"/>
    <w:rsid w:val="00B7457D"/>
    <w:rsid w:val="00B75CD1"/>
    <w:rsid w:val="00B84CAF"/>
    <w:rsid w:val="00BA2EE2"/>
    <w:rsid w:val="00BC4AF0"/>
    <w:rsid w:val="00BD43C6"/>
    <w:rsid w:val="00BF703F"/>
    <w:rsid w:val="00C1168A"/>
    <w:rsid w:val="00C144A6"/>
    <w:rsid w:val="00C202FF"/>
    <w:rsid w:val="00C60ABF"/>
    <w:rsid w:val="00C70381"/>
    <w:rsid w:val="00CC3DDE"/>
    <w:rsid w:val="00CE0D61"/>
    <w:rsid w:val="00CE39BF"/>
    <w:rsid w:val="00CF781C"/>
    <w:rsid w:val="00D0683F"/>
    <w:rsid w:val="00D14F5F"/>
    <w:rsid w:val="00D34F9F"/>
    <w:rsid w:val="00D77239"/>
    <w:rsid w:val="00DA42B4"/>
    <w:rsid w:val="00DE1692"/>
    <w:rsid w:val="00DE2668"/>
    <w:rsid w:val="00DE54C7"/>
    <w:rsid w:val="00DE761B"/>
    <w:rsid w:val="00DE7B4E"/>
    <w:rsid w:val="00E14D09"/>
    <w:rsid w:val="00E56E95"/>
    <w:rsid w:val="00E80490"/>
    <w:rsid w:val="00EC0DC4"/>
    <w:rsid w:val="00EC17AC"/>
    <w:rsid w:val="00EF56ED"/>
    <w:rsid w:val="00F024E8"/>
    <w:rsid w:val="00F243C0"/>
    <w:rsid w:val="00F27495"/>
    <w:rsid w:val="00F27653"/>
    <w:rsid w:val="00FA113A"/>
    <w:rsid w:val="00FA152F"/>
    <w:rsid w:val="00FD44A1"/>
    <w:rsid w:val="00FE405E"/>
    <w:rsid w:val="00FF5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681C"/>
  <w15:chartTrackingRefBased/>
  <w15:docId w15:val="{2110B293-84F9-4AFB-BCAD-326E8995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68A"/>
    <w:pPr>
      <w:ind w:left="720"/>
      <w:contextualSpacing/>
    </w:pPr>
  </w:style>
  <w:style w:type="character" w:styleId="Hyperlink">
    <w:name w:val="Hyperlink"/>
    <w:basedOn w:val="DefaultParagraphFont"/>
    <w:uiPriority w:val="99"/>
    <w:unhideWhenUsed/>
    <w:rsid w:val="00743C12"/>
    <w:rPr>
      <w:color w:val="0563C1" w:themeColor="hyperlink"/>
      <w:u w:val="single"/>
    </w:rPr>
  </w:style>
  <w:style w:type="character" w:styleId="UnresolvedMention">
    <w:name w:val="Unresolved Mention"/>
    <w:basedOn w:val="DefaultParagraphFont"/>
    <w:uiPriority w:val="99"/>
    <w:semiHidden/>
    <w:unhideWhenUsed/>
    <w:rsid w:val="00743C12"/>
    <w:rPr>
      <w:color w:val="605E5C"/>
      <w:shd w:val="clear" w:color="auto" w:fill="E1DFDD"/>
    </w:rPr>
  </w:style>
  <w:style w:type="character" w:styleId="Strong">
    <w:name w:val="Strong"/>
    <w:basedOn w:val="DefaultParagraphFont"/>
    <w:uiPriority w:val="22"/>
    <w:qFormat/>
    <w:rsid w:val="0068021E"/>
    <w:rPr>
      <w:b/>
      <w:bCs/>
    </w:rPr>
  </w:style>
  <w:style w:type="paragraph" w:styleId="NormalWeb">
    <w:name w:val="Normal (Web)"/>
    <w:basedOn w:val="Normal"/>
    <w:uiPriority w:val="99"/>
    <w:unhideWhenUsed/>
    <w:rsid w:val="003708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A1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13A"/>
  </w:style>
  <w:style w:type="paragraph" w:styleId="Footer">
    <w:name w:val="footer"/>
    <w:basedOn w:val="Normal"/>
    <w:link w:val="FooterChar"/>
    <w:uiPriority w:val="99"/>
    <w:unhideWhenUsed/>
    <w:rsid w:val="00FA1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13A"/>
  </w:style>
  <w:style w:type="character" w:styleId="FollowedHyperlink">
    <w:name w:val="FollowedHyperlink"/>
    <w:basedOn w:val="DefaultParagraphFont"/>
    <w:uiPriority w:val="99"/>
    <w:semiHidden/>
    <w:unhideWhenUsed/>
    <w:rsid w:val="008018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8689">
      <w:bodyDiv w:val="1"/>
      <w:marLeft w:val="0"/>
      <w:marRight w:val="0"/>
      <w:marTop w:val="0"/>
      <w:marBottom w:val="0"/>
      <w:divBdr>
        <w:top w:val="none" w:sz="0" w:space="0" w:color="auto"/>
        <w:left w:val="none" w:sz="0" w:space="0" w:color="auto"/>
        <w:bottom w:val="none" w:sz="0" w:space="0" w:color="auto"/>
        <w:right w:val="none" w:sz="0" w:space="0" w:color="auto"/>
      </w:divBdr>
    </w:div>
    <w:div w:id="402719485">
      <w:bodyDiv w:val="1"/>
      <w:marLeft w:val="0"/>
      <w:marRight w:val="0"/>
      <w:marTop w:val="0"/>
      <w:marBottom w:val="0"/>
      <w:divBdr>
        <w:top w:val="none" w:sz="0" w:space="0" w:color="auto"/>
        <w:left w:val="none" w:sz="0" w:space="0" w:color="auto"/>
        <w:bottom w:val="none" w:sz="0" w:space="0" w:color="auto"/>
        <w:right w:val="none" w:sz="0" w:space="0" w:color="auto"/>
      </w:divBdr>
    </w:div>
    <w:div w:id="703218063">
      <w:bodyDiv w:val="1"/>
      <w:marLeft w:val="0"/>
      <w:marRight w:val="0"/>
      <w:marTop w:val="0"/>
      <w:marBottom w:val="0"/>
      <w:divBdr>
        <w:top w:val="none" w:sz="0" w:space="0" w:color="auto"/>
        <w:left w:val="none" w:sz="0" w:space="0" w:color="auto"/>
        <w:bottom w:val="none" w:sz="0" w:space="0" w:color="auto"/>
        <w:right w:val="none" w:sz="0" w:space="0" w:color="auto"/>
      </w:divBdr>
    </w:div>
    <w:div w:id="1126657878">
      <w:bodyDiv w:val="1"/>
      <w:marLeft w:val="0"/>
      <w:marRight w:val="0"/>
      <w:marTop w:val="0"/>
      <w:marBottom w:val="0"/>
      <w:divBdr>
        <w:top w:val="none" w:sz="0" w:space="0" w:color="auto"/>
        <w:left w:val="none" w:sz="0" w:space="0" w:color="auto"/>
        <w:bottom w:val="none" w:sz="0" w:space="0" w:color="auto"/>
        <w:right w:val="none" w:sz="0" w:space="0" w:color="auto"/>
      </w:divBdr>
    </w:div>
    <w:div w:id="1211720782">
      <w:bodyDiv w:val="1"/>
      <w:marLeft w:val="0"/>
      <w:marRight w:val="0"/>
      <w:marTop w:val="0"/>
      <w:marBottom w:val="0"/>
      <w:divBdr>
        <w:top w:val="none" w:sz="0" w:space="0" w:color="auto"/>
        <w:left w:val="none" w:sz="0" w:space="0" w:color="auto"/>
        <w:bottom w:val="none" w:sz="0" w:space="0" w:color="auto"/>
        <w:right w:val="none" w:sz="0" w:space="0" w:color="auto"/>
      </w:divBdr>
    </w:div>
    <w:div w:id="1288396165">
      <w:bodyDiv w:val="1"/>
      <w:marLeft w:val="0"/>
      <w:marRight w:val="0"/>
      <w:marTop w:val="0"/>
      <w:marBottom w:val="0"/>
      <w:divBdr>
        <w:top w:val="none" w:sz="0" w:space="0" w:color="auto"/>
        <w:left w:val="none" w:sz="0" w:space="0" w:color="auto"/>
        <w:bottom w:val="none" w:sz="0" w:space="0" w:color="auto"/>
        <w:right w:val="none" w:sz="0" w:space="0" w:color="auto"/>
      </w:divBdr>
    </w:div>
    <w:div w:id="1642073203">
      <w:bodyDiv w:val="1"/>
      <w:marLeft w:val="0"/>
      <w:marRight w:val="0"/>
      <w:marTop w:val="0"/>
      <w:marBottom w:val="0"/>
      <w:divBdr>
        <w:top w:val="none" w:sz="0" w:space="0" w:color="auto"/>
        <w:left w:val="none" w:sz="0" w:space="0" w:color="auto"/>
        <w:bottom w:val="none" w:sz="0" w:space="0" w:color="auto"/>
        <w:right w:val="none" w:sz="0" w:space="0" w:color="auto"/>
      </w:divBdr>
    </w:div>
    <w:div w:id="1951204959">
      <w:bodyDiv w:val="1"/>
      <w:marLeft w:val="0"/>
      <w:marRight w:val="0"/>
      <w:marTop w:val="0"/>
      <w:marBottom w:val="0"/>
      <w:divBdr>
        <w:top w:val="none" w:sz="0" w:space="0" w:color="auto"/>
        <w:left w:val="none" w:sz="0" w:space="0" w:color="auto"/>
        <w:bottom w:val="none" w:sz="0" w:space="0" w:color="auto"/>
        <w:right w:val="none" w:sz="0" w:space="0" w:color="auto"/>
      </w:divBdr>
      <w:divsChild>
        <w:div w:id="1493721631">
          <w:marLeft w:val="0"/>
          <w:marRight w:val="0"/>
          <w:marTop w:val="0"/>
          <w:marBottom w:val="0"/>
          <w:divBdr>
            <w:top w:val="single" w:sz="6" w:space="0" w:color="CCCCCC"/>
            <w:left w:val="none" w:sz="0" w:space="0" w:color="auto"/>
            <w:bottom w:val="none" w:sz="0" w:space="0" w:color="auto"/>
            <w:right w:val="none" w:sz="0" w:space="0" w:color="auto"/>
          </w:divBdr>
        </w:div>
      </w:divsChild>
    </w:div>
    <w:div w:id="1980457035">
      <w:bodyDiv w:val="1"/>
      <w:marLeft w:val="0"/>
      <w:marRight w:val="0"/>
      <w:marTop w:val="0"/>
      <w:marBottom w:val="0"/>
      <w:divBdr>
        <w:top w:val="none" w:sz="0" w:space="0" w:color="auto"/>
        <w:left w:val="none" w:sz="0" w:space="0" w:color="auto"/>
        <w:bottom w:val="none" w:sz="0" w:space="0" w:color="auto"/>
        <w:right w:val="none" w:sz="0" w:space="0" w:color="auto"/>
      </w:divBdr>
    </w:div>
    <w:div w:id="20362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 TargetMode="External"/><Relationship Id="rId13" Type="http://schemas.openxmlformats.org/officeDocument/2006/relationships/hyperlink" Target="https://wikis.ec.europa.eu/display/NAITDOC/Organisations+in+projects" TargetMode="External"/><Relationship Id="rId18" Type="http://schemas.openxmlformats.org/officeDocument/2006/relationships/hyperlink" Target="https://webgate.ec.europa.eu/fpfis/wikis/display/NAITDOC/Notifications+to+project+contac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ikis.ec.europa.eu/display/NAITDOC/Manage+the+final+beneficiary+report" TargetMode="External"/><Relationship Id="rId17" Type="http://schemas.openxmlformats.org/officeDocument/2006/relationships/hyperlink" Target="https://wikis.ec.europa.eu/display/NAITDOC/Beneficiary+Guides+Project+implementation+phas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NAITDOC/Contacts+in+project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ikis.ec.europa.eu/display/NAITDOC/Organisations+in+projec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ikis.ec.europa.eu/display/NAITDOC/Project+detail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D323-185A-41D8-9C64-EF06C610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Leonidou</dc:creator>
  <cp:keywords/>
  <dc:description/>
  <cp:lastModifiedBy>Stelios Ioannou</cp:lastModifiedBy>
  <cp:revision>2</cp:revision>
  <dcterms:created xsi:type="dcterms:W3CDTF">2024-06-17T09:14:00Z</dcterms:created>
  <dcterms:modified xsi:type="dcterms:W3CDTF">2024-06-17T09:14:00Z</dcterms:modified>
</cp:coreProperties>
</file>