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76698" w:rsidRDefault="00E34F29">
      <w:pPr>
        <w:ind w:left="720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1790700" cy="152400"/>
                <wp:effectExtent l="0" t="0" r="0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52400"/>
                          <a:chOff x="0" y="0"/>
                          <a:chExt cx="2820" cy="24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698" w:rsidRDefault="002C28DE">
                              <w:pPr>
                                <w:spacing w:before="43"/>
                                <w:ind w:left="428"/>
                                <w:rPr>
                                  <w:rFonts w:ascii="Tahoma"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w w:val="105"/>
                                  <w:sz w:val="13"/>
                                </w:rPr>
                                <w:t>Ref.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ahoma"/>
                                  <w:w w:val="105"/>
                                  <w:sz w:val="13"/>
                                </w:rPr>
                                <w:t>Ares(</w:t>
                              </w:r>
                              <w:proofErr w:type="gramEnd"/>
                              <w:r>
                                <w:rPr>
                                  <w:rFonts w:ascii="Tahoma"/>
                                  <w:w w:val="105"/>
                                  <w:sz w:val="13"/>
                                </w:rPr>
                                <w:t>2020)3768468</w:t>
                              </w:r>
                              <w:r>
                                <w:rPr>
                                  <w:rFonts w:ascii="Tahoma"/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105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105"/>
                                  <w:sz w:val="13"/>
                                </w:rPr>
                                <w:t>16/07/2020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141pt;height:12pt;mso-position-horizontal-relative:char;mso-position-vertical-relative:line" coordsize="28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width:28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E76698" w:rsidRDefault="002C28DE">
                        <w:pPr>
                          <w:spacing w:before="43"/>
                          <w:ind w:left="428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13"/>
                          </w:rPr>
                          <w:t>Ref.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105"/>
                            <w:sz w:val="13"/>
                          </w:rPr>
                          <w:t>Ares(2020)3768468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105"/>
                            <w:sz w:val="13"/>
                          </w:rPr>
                          <w:t>16/07/2020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6698" w:rsidRDefault="00E76698">
      <w:pPr>
        <w:rPr>
          <w:sz w:val="20"/>
        </w:rPr>
      </w:pPr>
    </w:p>
    <w:p w:rsidR="00E76698" w:rsidRDefault="00E76698">
      <w:pPr>
        <w:rPr>
          <w:sz w:val="20"/>
        </w:rPr>
      </w:pPr>
    </w:p>
    <w:p w:rsidR="00E76698" w:rsidRDefault="00E76698">
      <w:pPr>
        <w:rPr>
          <w:sz w:val="20"/>
        </w:rPr>
      </w:pPr>
    </w:p>
    <w:p w:rsidR="00E76698" w:rsidRDefault="00E34F29">
      <w:pPr>
        <w:spacing w:before="214"/>
        <w:ind w:left="499"/>
        <w:rPr>
          <w:b/>
          <w:sz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-597535</wp:posOffset>
                </wp:positionV>
                <wp:extent cx="1790700" cy="15240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52400"/>
                          <a:chOff x="8580" y="-941"/>
                          <a:chExt cx="2820" cy="240"/>
                        </a:xfrm>
                      </wpg:grpSpPr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0" y="-941"/>
                            <a:ext cx="282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0" y="-941"/>
                            <a:ext cx="36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0" y="-941"/>
                            <a:ext cx="282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0" y="-941"/>
                            <a:ext cx="36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0" y="-861"/>
                            <a:ext cx="2285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76C49" id="Group 5" o:spid="_x0000_s1026" style="position:absolute;margin-left:429pt;margin-top:-47.05pt;width:141pt;height:12pt;z-index:15729152;mso-position-horizontal-relative:page" coordorigin="8580,-941" coordsize="2820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8580;top:-941;width:28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">
                  <v:imagedata r:id="rId8" o:title=""/>
                </v:shape>
                <v:shape id="Picture 9" o:spid="_x0000_s1028" type="#_x0000_t75" style="position:absolute;left:8580;top:-941;width:36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">
                  <v:imagedata r:id="rId9" o:title=""/>
                </v:shape>
                <v:shape id="Picture 8" o:spid="_x0000_s1029" type="#_x0000_t75" style="position:absolute;left:8580;top:-941;width:28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">
                  <v:imagedata r:id="rId8" o:title=""/>
                </v:shape>
                <v:shape id="Picture 7" o:spid="_x0000_s1030" type="#_x0000_t75" style="position:absolute;left:8580;top:-941;width:36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">
                  <v:imagedata r:id="rId9" o:title=""/>
                </v:shape>
                <v:shape id="Picture 6" o:spid="_x0000_s1031" type="#_x0000_t75" style="position:absolute;left:9020;top:-861;width:2285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2C28DE">
        <w:rPr>
          <w:b/>
          <w:sz w:val="24"/>
        </w:rPr>
        <w:t>A</w:t>
      </w:r>
      <w:r w:rsidR="002C28DE">
        <w:rPr>
          <w:b/>
          <w:sz w:val="19"/>
        </w:rPr>
        <w:t>NNEX</w:t>
      </w:r>
      <w:r w:rsidR="002C28DE">
        <w:rPr>
          <w:b/>
          <w:spacing w:val="-4"/>
          <w:sz w:val="19"/>
        </w:rPr>
        <w:t xml:space="preserve"> </w:t>
      </w:r>
      <w:r w:rsidR="002C28DE">
        <w:rPr>
          <w:b/>
          <w:sz w:val="24"/>
        </w:rPr>
        <w:t>I:</w:t>
      </w:r>
      <w:r w:rsidR="002C28DE">
        <w:rPr>
          <w:b/>
          <w:spacing w:val="-4"/>
          <w:sz w:val="24"/>
        </w:rPr>
        <w:t xml:space="preserve"> </w:t>
      </w:r>
      <w:r w:rsidR="002C28DE">
        <w:rPr>
          <w:b/>
          <w:sz w:val="19"/>
        </w:rPr>
        <w:t>RECOMMENDED</w:t>
      </w:r>
      <w:r w:rsidR="002C28DE">
        <w:rPr>
          <w:b/>
          <w:spacing w:val="-4"/>
          <w:sz w:val="19"/>
        </w:rPr>
        <w:t xml:space="preserve"> </w:t>
      </w:r>
      <w:r w:rsidR="002C28DE">
        <w:rPr>
          <w:b/>
          <w:sz w:val="19"/>
        </w:rPr>
        <w:t>TEMPLATES</w:t>
      </w:r>
      <w:r w:rsidR="002C28DE">
        <w:rPr>
          <w:b/>
          <w:spacing w:val="-3"/>
          <w:sz w:val="19"/>
        </w:rPr>
        <w:t xml:space="preserve"> </w:t>
      </w:r>
      <w:r w:rsidR="002C28DE">
        <w:rPr>
          <w:b/>
          <w:sz w:val="19"/>
        </w:rPr>
        <w:t>FOR</w:t>
      </w:r>
      <w:r w:rsidR="002C28DE">
        <w:rPr>
          <w:b/>
          <w:spacing w:val="-4"/>
          <w:sz w:val="19"/>
        </w:rPr>
        <w:t xml:space="preserve"> </w:t>
      </w:r>
      <w:r w:rsidR="002C28DE">
        <w:rPr>
          <w:b/>
          <w:sz w:val="19"/>
        </w:rPr>
        <w:t>DEFINITION</w:t>
      </w:r>
      <w:r w:rsidR="002C28DE">
        <w:rPr>
          <w:b/>
          <w:spacing w:val="-4"/>
          <w:sz w:val="19"/>
        </w:rPr>
        <w:t xml:space="preserve"> </w:t>
      </w:r>
      <w:r w:rsidR="002C28DE">
        <w:rPr>
          <w:b/>
          <w:sz w:val="19"/>
        </w:rPr>
        <w:t>OF</w:t>
      </w:r>
      <w:r w:rsidR="002C28DE">
        <w:rPr>
          <w:b/>
          <w:spacing w:val="-4"/>
          <w:sz w:val="19"/>
        </w:rPr>
        <w:t xml:space="preserve"> </w:t>
      </w:r>
      <w:r w:rsidR="002C28DE">
        <w:rPr>
          <w:b/>
          <w:sz w:val="19"/>
        </w:rPr>
        <w:t>ELIGIBLE</w:t>
      </w:r>
      <w:r w:rsidR="002C28DE">
        <w:rPr>
          <w:b/>
          <w:spacing w:val="-3"/>
          <w:sz w:val="19"/>
        </w:rPr>
        <w:t xml:space="preserve"> </w:t>
      </w:r>
      <w:r w:rsidR="002C28DE">
        <w:rPr>
          <w:b/>
          <w:sz w:val="19"/>
        </w:rPr>
        <w:t>ORGANISATIONS</w:t>
      </w:r>
    </w:p>
    <w:p w:rsidR="00514A59" w:rsidRPr="001B7704" w:rsidRDefault="00514A59" w:rsidP="001B7704">
      <w:pPr>
        <w:jc w:val="center"/>
        <w:rPr>
          <w:b/>
          <w:sz w:val="32"/>
          <w:lang w:val="el-GR"/>
        </w:rPr>
      </w:pPr>
      <w:r w:rsidRPr="001B7704">
        <w:rPr>
          <w:b/>
          <w:sz w:val="32"/>
          <w:lang w:val="el-GR"/>
        </w:rPr>
        <w:t>Επιλέξιμοι οργανισμοί για συμμετο</w:t>
      </w:r>
      <w:r w:rsidR="00986E94" w:rsidRPr="00986E94">
        <w:rPr>
          <w:b/>
          <w:sz w:val="32"/>
          <w:lang w:val="el-GR"/>
        </w:rPr>
        <w:t>χή στο Πρόγραμμα</w:t>
      </w:r>
    </w:p>
    <w:p w:rsidR="00986E94" w:rsidRDefault="00986E94">
      <w:pPr>
        <w:rPr>
          <w:b/>
          <w:sz w:val="24"/>
          <w:lang w:val="el-GR"/>
        </w:rPr>
      </w:pPr>
      <w:r>
        <w:rPr>
          <w:b/>
          <w:sz w:val="24"/>
          <w:lang w:val="el-GR"/>
        </w:rPr>
        <w:t>Ισχύουσα περίοδος:</w:t>
      </w:r>
    </w:p>
    <w:p w:rsidR="00514A59" w:rsidRPr="001B7704" w:rsidRDefault="00514A59" w:rsidP="001B7704">
      <w:pPr>
        <w:pStyle w:val="ListParagraph"/>
        <w:numPr>
          <w:ilvl w:val="0"/>
          <w:numId w:val="14"/>
        </w:numPr>
        <w:rPr>
          <w:b/>
          <w:sz w:val="24"/>
          <w:lang w:val="el-GR"/>
        </w:rPr>
      </w:pPr>
      <w:r w:rsidRPr="001B7704">
        <w:rPr>
          <w:b/>
          <w:sz w:val="24"/>
          <w:lang w:val="el-GR"/>
        </w:rPr>
        <w:t>Πρόσκληση 2022 και έπειτα για διαπίστευση</w:t>
      </w:r>
    </w:p>
    <w:p w:rsidR="00514A59" w:rsidRPr="001B7704" w:rsidRDefault="00514A59" w:rsidP="001B7704">
      <w:pPr>
        <w:pStyle w:val="ListParagraph"/>
        <w:numPr>
          <w:ilvl w:val="0"/>
          <w:numId w:val="14"/>
        </w:numPr>
        <w:rPr>
          <w:b/>
          <w:sz w:val="20"/>
          <w:lang w:val="el-GR"/>
        </w:rPr>
      </w:pPr>
      <w:r w:rsidRPr="001B7704">
        <w:rPr>
          <w:b/>
          <w:sz w:val="24"/>
          <w:lang w:val="el-GR"/>
        </w:rPr>
        <w:t xml:space="preserve">Πρόσκληση 2023 και έπειτα για συμμετοχή σε Σχέδια Κινητικότητας (είτε μικρής κλίμακας είτε ως διαπιστευμένοι οργανισμοί).  </w:t>
      </w:r>
    </w:p>
    <w:p w:rsidR="00E76698" w:rsidRPr="001B7704" w:rsidRDefault="00E76698">
      <w:pPr>
        <w:spacing w:before="2"/>
        <w:rPr>
          <w:b/>
          <w:sz w:val="24"/>
          <w:lang w:val="el-GR"/>
        </w:rPr>
      </w:pPr>
    </w:p>
    <w:p w:rsidR="00E76698" w:rsidRDefault="002C28DE">
      <w:pPr>
        <w:pStyle w:val="Heading1"/>
      </w:pPr>
      <w:r>
        <w:rPr>
          <w:shd w:val="clear" w:color="auto" w:fill="00FFFF"/>
        </w:rPr>
        <w:t>Adult</w:t>
      </w:r>
      <w:r>
        <w:rPr>
          <w:spacing w:val="-2"/>
          <w:shd w:val="clear" w:color="auto" w:fill="00FFFF"/>
        </w:rPr>
        <w:t xml:space="preserve"> </w:t>
      </w:r>
      <w:r>
        <w:rPr>
          <w:shd w:val="clear" w:color="auto" w:fill="00FFFF"/>
        </w:rPr>
        <w:t>education</w:t>
      </w:r>
    </w:p>
    <w:p w:rsidR="00E76698" w:rsidRDefault="00E76698">
      <w:pPr>
        <w:spacing w:before="6"/>
        <w:rPr>
          <w:b/>
          <w:sz w:val="20"/>
        </w:rPr>
      </w:pPr>
    </w:p>
    <w:p w:rsidR="00E76698" w:rsidRDefault="002C28DE">
      <w:pPr>
        <w:pStyle w:val="BodyText"/>
        <w:spacing w:before="1" w:line="276" w:lineRule="auto"/>
        <w:ind w:left="209" w:right="1637"/>
      </w:pPr>
      <w:r>
        <w:t xml:space="preserve">Eligibility condition (1): education providers implementing eligible education </w:t>
      </w:r>
      <w:proofErr w:type="spellStart"/>
      <w:r>
        <w:t>programmes</w:t>
      </w:r>
      <w:proofErr w:type="spellEnd"/>
      <w:r>
        <w:t xml:space="preserve"> and</w:t>
      </w:r>
      <w:r>
        <w:rPr>
          <w:spacing w:val="-5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field of</w:t>
      </w:r>
      <w:r>
        <w:rPr>
          <w:spacing w:val="1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education</w:t>
      </w:r>
    </w:p>
    <w:p w:rsidR="00E76698" w:rsidRDefault="00E76698">
      <w:pPr>
        <w:spacing w:before="8" w:after="1"/>
        <w:rPr>
          <w:i/>
          <w:sz w:val="17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3545"/>
        <w:gridCol w:w="3684"/>
      </w:tblGrid>
      <w:tr w:rsidR="00E76698">
        <w:trPr>
          <w:trHeight w:val="587"/>
        </w:trPr>
        <w:tc>
          <w:tcPr>
            <w:tcW w:w="2703" w:type="dxa"/>
            <w:shd w:val="clear" w:color="auto" w:fill="D9D9D9"/>
          </w:tcPr>
          <w:p w:rsidR="00E76698" w:rsidRDefault="002C28DE">
            <w:pPr>
              <w:pStyle w:val="TableParagraph"/>
              <w:spacing w:before="63" w:line="252" w:lineRule="exact"/>
              <w:ind w:left="88" w:right="108"/>
              <w:rPr>
                <w:b/>
              </w:rPr>
            </w:pPr>
            <w:r>
              <w:rPr>
                <w:b/>
              </w:rPr>
              <w:t>Eligible education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programmes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activities</w:t>
            </w:r>
          </w:p>
        </w:tc>
        <w:tc>
          <w:tcPr>
            <w:tcW w:w="3545" w:type="dxa"/>
            <w:shd w:val="clear" w:color="auto" w:fill="D9D9D9"/>
          </w:tcPr>
          <w:p w:rsidR="00E76698" w:rsidRDefault="002C28DE">
            <w:pPr>
              <w:pStyle w:val="TableParagraph"/>
              <w:spacing w:before="63" w:line="252" w:lineRule="exact"/>
              <w:ind w:left="88" w:right="930"/>
              <w:rPr>
                <w:b/>
              </w:rPr>
            </w:pPr>
            <w:r>
              <w:rPr>
                <w:b/>
              </w:rPr>
              <w:t>Examples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implementing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organisations</w:t>
            </w:r>
            <w:proofErr w:type="spellEnd"/>
          </w:p>
        </w:tc>
        <w:tc>
          <w:tcPr>
            <w:tcW w:w="3684" w:type="dxa"/>
            <w:shd w:val="clear" w:color="auto" w:fill="D9D9D9"/>
          </w:tcPr>
          <w:p w:rsidR="00E76698" w:rsidRDefault="00E76698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698" w:rsidRPr="001B7704">
        <w:trPr>
          <w:trHeight w:val="688"/>
        </w:trPr>
        <w:tc>
          <w:tcPr>
            <w:tcW w:w="2703" w:type="dxa"/>
          </w:tcPr>
          <w:p w:rsidR="00E76698" w:rsidRDefault="002C28DE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Formal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</w:p>
        </w:tc>
        <w:tc>
          <w:tcPr>
            <w:tcW w:w="3545" w:type="dxa"/>
          </w:tcPr>
          <w:p w:rsidR="00E76698" w:rsidRDefault="002C28DE">
            <w:pPr>
              <w:pStyle w:val="TableParagraph"/>
              <w:tabs>
                <w:tab w:val="left" w:pos="570"/>
              </w:tabs>
              <w:ind w:left="570" w:right="549" w:hanging="36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Αfternoon</w:t>
            </w:r>
            <w:proofErr w:type="spellEnd"/>
            <w:r>
              <w:rPr>
                <w:sz w:val="20"/>
              </w:rPr>
              <w:t xml:space="preserve"> Schools (excluding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Afternoon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Schools)</w:t>
            </w:r>
          </w:p>
        </w:tc>
        <w:tc>
          <w:tcPr>
            <w:tcW w:w="3684" w:type="dxa"/>
          </w:tcPr>
          <w:p w:rsidR="00E76698" w:rsidRPr="001B7704" w:rsidRDefault="002C28DE">
            <w:pPr>
              <w:pStyle w:val="TableParagraph"/>
              <w:tabs>
                <w:tab w:val="left" w:pos="571"/>
              </w:tabs>
              <w:spacing w:line="229" w:lineRule="exact"/>
              <w:ind w:left="211"/>
              <w:rPr>
                <w:sz w:val="20"/>
                <w:lang w:val="el-GR"/>
              </w:rPr>
            </w:pPr>
            <w:r w:rsidRPr="001B7704">
              <w:rPr>
                <w:sz w:val="20"/>
                <w:lang w:val="el-GR"/>
              </w:rPr>
              <w:t>-</w:t>
            </w:r>
            <w:r w:rsidRPr="001B7704">
              <w:rPr>
                <w:sz w:val="20"/>
                <w:lang w:val="el-GR"/>
              </w:rPr>
              <w:tab/>
              <w:t>Εσπερινά</w:t>
            </w:r>
            <w:r w:rsidRPr="001B7704">
              <w:rPr>
                <w:spacing w:val="-3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Γυμνάσια -</w:t>
            </w:r>
            <w:r w:rsidRPr="001B7704">
              <w:rPr>
                <w:spacing w:val="-3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Λύκεια</w:t>
            </w:r>
          </w:p>
          <w:p w:rsidR="00E76698" w:rsidRPr="001B7704" w:rsidRDefault="002C28DE">
            <w:pPr>
              <w:pStyle w:val="TableParagraph"/>
              <w:spacing w:line="230" w:lineRule="exact"/>
              <w:ind w:left="571" w:right="443"/>
              <w:rPr>
                <w:sz w:val="20"/>
                <w:lang w:val="el-GR"/>
              </w:rPr>
            </w:pPr>
            <w:r w:rsidRPr="001B7704">
              <w:rPr>
                <w:sz w:val="20"/>
                <w:lang w:val="el-GR"/>
              </w:rPr>
              <w:t>(εξαιρούνται</w:t>
            </w:r>
            <w:r w:rsidRPr="001B7704">
              <w:rPr>
                <w:spacing w:val="-7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Εσπερινές</w:t>
            </w:r>
            <w:r w:rsidRPr="001B7704">
              <w:rPr>
                <w:spacing w:val="-5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Τεχνικές</w:t>
            </w:r>
            <w:r w:rsidRPr="001B7704">
              <w:rPr>
                <w:spacing w:val="-47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Σχολές)</w:t>
            </w:r>
          </w:p>
        </w:tc>
      </w:tr>
      <w:tr w:rsidR="00E76698">
        <w:trPr>
          <w:trHeight w:val="690"/>
        </w:trPr>
        <w:tc>
          <w:tcPr>
            <w:tcW w:w="2703" w:type="dxa"/>
          </w:tcPr>
          <w:p w:rsidR="00E76698" w:rsidRDefault="002C28DE">
            <w:pPr>
              <w:pStyle w:val="TableParagraph"/>
              <w:spacing w:line="230" w:lineRule="atLeast"/>
              <w:ind w:right="408"/>
              <w:rPr>
                <w:sz w:val="20"/>
              </w:rPr>
            </w:pPr>
            <w:r>
              <w:rPr>
                <w:sz w:val="20"/>
              </w:rPr>
              <w:t>Providing lifelong 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opportunities - general adult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3545" w:type="dxa"/>
          </w:tcPr>
          <w:p w:rsidR="00E76698" w:rsidRDefault="002C28DE">
            <w:pPr>
              <w:pStyle w:val="TableParagraph"/>
              <w:tabs>
                <w:tab w:val="left" w:pos="570"/>
              </w:tabs>
              <w:ind w:left="2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Adult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Εducation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Centers</w:t>
            </w:r>
          </w:p>
        </w:tc>
        <w:tc>
          <w:tcPr>
            <w:tcW w:w="3684" w:type="dxa"/>
          </w:tcPr>
          <w:p w:rsidR="00E76698" w:rsidRDefault="002C28DE">
            <w:pPr>
              <w:pStyle w:val="TableParagraph"/>
              <w:tabs>
                <w:tab w:val="left" w:pos="571"/>
              </w:tabs>
              <w:ind w:left="2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Επ</w:t>
            </w:r>
            <w:proofErr w:type="spellStart"/>
            <w:r>
              <w:rPr>
                <w:sz w:val="20"/>
              </w:rPr>
              <w:t>ιμορφωτικά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Κέντρ</w:t>
            </w:r>
            <w:proofErr w:type="spellEnd"/>
            <w:r>
              <w:rPr>
                <w:sz w:val="20"/>
              </w:rPr>
              <w:t>α</w:t>
            </w:r>
          </w:p>
        </w:tc>
      </w:tr>
      <w:tr w:rsidR="00E76698">
        <w:trPr>
          <w:trHeight w:val="688"/>
        </w:trPr>
        <w:tc>
          <w:tcPr>
            <w:tcW w:w="2703" w:type="dxa"/>
          </w:tcPr>
          <w:p w:rsidR="00E76698" w:rsidRDefault="002C28DE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Formal/non-formal educational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migrants</w:t>
            </w:r>
          </w:p>
        </w:tc>
        <w:tc>
          <w:tcPr>
            <w:tcW w:w="3545" w:type="dxa"/>
          </w:tcPr>
          <w:p w:rsidR="00E76698" w:rsidRDefault="002C28DE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NGOs</w:t>
            </w:r>
          </w:p>
          <w:p w:rsidR="00E76698" w:rsidRDefault="002C28DE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spacing w:line="228" w:lineRule="exact"/>
              <w:ind w:right="319"/>
              <w:rPr>
                <w:sz w:val="20"/>
              </w:rPr>
            </w:pPr>
            <w:r>
              <w:rPr>
                <w:sz w:val="20"/>
              </w:rPr>
              <w:t>Schools of Languages offered by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universities</w:t>
            </w:r>
          </w:p>
        </w:tc>
        <w:tc>
          <w:tcPr>
            <w:tcW w:w="3684" w:type="dxa"/>
          </w:tcPr>
          <w:p w:rsidR="00E76698" w:rsidRDefault="002C28DE">
            <w:pPr>
              <w:pStyle w:val="TableParagraph"/>
              <w:numPr>
                <w:ilvl w:val="0"/>
                <w:numId w:val="12"/>
              </w:numPr>
              <w:tabs>
                <w:tab w:val="left" w:pos="571"/>
                <w:tab w:val="left" w:pos="57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MKO</w:t>
            </w:r>
          </w:p>
          <w:p w:rsidR="00E76698" w:rsidRDefault="002C28DE">
            <w:pPr>
              <w:pStyle w:val="TableParagraph"/>
              <w:numPr>
                <w:ilvl w:val="0"/>
                <w:numId w:val="12"/>
              </w:numPr>
              <w:tabs>
                <w:tab w:val="left" w:pos="571"/>
                <w:tab w:val="left" w:pos="572"/>
              </w:tabs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Σχολεί</w:t>
            </w:r>
            <w:proofErr w:type="spellEnd"/>
            <w:r>
              <w:rPr>
                <w:sz w:val="20"/>
              </w:rPr>
              <w:t>α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Γλωσσών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πα</w:t>
            </w:r>
            <w:proofErr w:type="spellStart"/>
            <w:r>
              <w:rPr>
                <w:sz w:val="20"/>
              </w:rPr>
              <w:t>νε</w:t>
            </w:r>
            <w:proofErr w:type="spellEnd"/>
            <w:r>
              <w:rPr>
                <w:sz w:val="20"/>
              </w:rPr>
              <w:t>πιστημίων</w:t>
            </w:r>
          </w:p>
        </w:tc>
      </w:tr>
      <w:tr w:rsidR="00E76698">
        <w:trPr>
          <w:trHeight w:val="1151"/>
        </w:trPr>
        <w:tc>
          <w:tcPr>
            <w:tcW w:w="2703" w:type="dxa"/>
          </w:tcPr>
          <w:p w:rsidR="00E76698" w:rsidRDefault="002C28DE">
            <w:pPr>
              <w:pStyle w:val="TableParagraph"/>
              <w:spacing w:line="230" w:lineRule="atLeast"/>
              <w:ind w:right="136"/>
              <w:rPr>
                <w:sz w:val="20"/>
              </w:rPr>
            </w:pPr>
            <w:r>
              <w:rPr>
                <w:sz w:val="20"/>
              </w:rPr>
              <w:t>Formal/non-formal adult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prisoners,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societal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re-integration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z w:val="20"/>
              </w:rPr>
              <w:t xml:space="preserve">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persons formerly or currently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serving penitentiary terms</w:t>
            </w:r>
          </w:p>
        </w:tc>
        <w:tc>
          <w:tcPr>
            <w:tcW w:w="3545" w:type="dxa"/>
          </w:tcPr>
          <w:p w:rsidR="00E76698" w:rsidRDefault="002C28DE">
            <w:pPr>
              <w:pStyle w:val="TableParagraph"/>
              <w:numPr>
                <w:ilvl w:val="0"/>
                <w:numId w:val="11"/>
              </w:numPr>
              <w:tabs>
                <w:tab w:val="left" w:pos="570"/>
                <w:tab w:val="left" w:pos="5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NGOs</w:t>
            </w:r>
          </w:p>
          <w:p w:rsidR="00E76698" w:rsidRDefault="002C28DE">
            <w:pPr>
              <w:pStyle w:val="TableParagraph"/>
              <w:numPr>
                <w:ilvl w:val="0"/>
                <w:numId w:val="11"/>
              </w:numPr>
              <w:tabs>
                <w:tab w:val="left" w:pos="570"/>
                <w:tab w:val="left" w:pos="5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Prisons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</w:p>
        </w:tc>
        <w:tc>
          <w:tcPr>
            <w:tcW w:w="3684" w:type="dxa"/>
          </w:tcPr>
          <w:p w:rsidR="00E76698" w:rsidRDefault="002C28DE">
            <w:pPr>
              <w:pStyle w:val="TableParagraph"/>
              <w:numPr>
                <w:ilvl w:val="0"/>
                <w:numId w:val="10"/>
              </w:numPr>
              <w:tabs>
                <w:tab w:val="left" w:pos="571"/>
                <w:tab w:val="left" w:pos="57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MKO</w:t>
            </w:r>
          </w:p>
          <w:p w:rsidR="00E76698" w:rsidRDefault="002C28DE">
            <w:pPr>
              <w:pStyle w:val="TableParagraph"/>
              <w:numPr>
                <w:ilvl w:val="0"/>
                <w:numId w:val="10"/>
              </w:numPr>
              <w:tabs>
                <w:tab w:val="left" w:pos="621"/>
                <w:tab w:val="left" w:pos="622"/>
              </w:tabs>
              <w:ind w:left="621" w:hanging="411"/>
              <w:rPr>
                <w:sz w:val="20"/>
              </w:rPr>
            </w:pPr>
            <w:proofErr w:type="spellStart"/>
            <w:r>
              <w:rPr>
                <w:sz w:val="20"/>
              </w:rPr>
              <w:t>Tμήμ</w:t>
            </w:r>
            <w:proofErr w:type="spellEnd"/>
            <w:r>
              <w:rPr>
                <w:sz w:val="20"/>
              </w:rPr>
              <w:t>α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Φυλ</w:t>
            </w:r>
            <w:proofErr w:type="spellEnd"/>
            <w:r>
              <w:rPr>
                <w:sz w:val="20"/>
              </w:rPr>
              <w:t>ακών</w:t>
            </w:r>
          </w:p>
        </w:tc>
      </w:tr>
      <w:tr w:rsidR="00E76698">
        <w:trPr>
          <w:trHeight w:val="1380"/>
        </w:trPr>
        <w:tc>
          <w:tcPr>
            <w:tcW w:w="2703" w:type="dxa"/>
          </w:tcPr>
          <w:p w:rsidR="00E76698" w:rsidRDefault="002C28DE">
            <w:pPr>
              <w:pStyle w:val="TableParagraph"/>
              <w:ind w:right="229"/>
              <w:rPr>
                <w:sz w:val="20"/>
              </w:rPr>
            </w:pPr>
            <w:r>
              <w:rPr>
                <w:sz w:val="20"/>
              </w:rPr>
              <w:t>Providing lifelong 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formal/general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3545" w:type="dxa"/>
          </w:tcPr>
          <w:p w:rsidR="00E76698" w:rsidRDefault="002C28DE">
            <w:pPr>
              <w:pStyle w:val="TableParagraph"/>
              <w:numPr>
                <w:ilvl w:val="0"/>
                <w:numId w:val="9"/>
              </w:numPr>
              <w:tabs>
                <w:tab w:val="left" w:pos="570"/>
                <w:tab w:val="left" w:pos="5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Municipalities</w:t>
            </w:r>
          </w:p>
          <w:p w:rsidR="00E76698" w:rsidRDefault="002C28DE">
            <w:pPr>
              <w:pStyle w:val="TableParagraph"/>
              <w:numPr>
                <w:ilvl w:val="0"/>
                <w:numId w:val="9"/>
              </w:numPr>
              <w:tabs>
                <w:tab w:val="left" w:pos="621"/>
                <w:tab w:val="left" w:pos="622"/>
              </w:tabs>
              <w:spacing w:line="229" w:lineRule="exact"/>
              <w:ind w:left="621" w:hanging="412"/>
              <w:rPr>
                <w:sz w:val="20"/>
              </w:rPr>
            </w:pPr>
            <w:r>
              <w:rPr>
                <w:sz w:val="20"/>
              </w:rPr>
              <w:t>NGOs</w:t>
            </w:r>
          </w:p>
          <w:p w:rsidR="00E76698" w:rsidRDefault="002C28DE">
            <w:pPr>
              <w:pStyle w:val="TableParagraph"/>
              <w:numPr>
                <w:ilvl w:val="0"/>
                <w:numId w:val="9"/>
              </w:numPr>
              <w:tabs>
                <w:tab w:val="left" w:pos="570"/>
                <w:tab w:val="left" w:pos="571"/>
              </w:tabs>
              <w:spacing w:line="229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Τrade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unions</w:t>
            </w:r>
          </w:p>
          <w:p w:rsidR="00E76698" w:rsidRDefault="002C28DE">
            <w:pPr>
              <w:pStyle w:val="TableParagraph"/>
              <w:numPr>
                <w:ilvl w:val="0"/>
                <w:numId w:val="9"/>
              </w:numPr>
              <w:tabs>
                <w:tab w:val="left" w:pos="570"/>
                <w:tab w:val="left" w:pos="571"/>
              </w:tabs>
              <w:spacing w:before="1"/>
              <w:ind w:right="618"/>
              <w:rPr>
                <w:sz w:val="20"/>
              </w:rPr>
            </w:pPr>
            <w:r>
              <w:rPr>
                <w:sz w:val="20"/>
              </w:rPr>
              <w:t xml:space="preserve">Cultural/art </w:t>
            </w:r>
            <w:proofErr w:type="spellStart"/>
            <w:r>
              <w:rPr>
                <w:sz w:val="20"/>
              </w:rPr>
              <w:t>centres</w:t>
            </w:r>
            <w:proofErr w:type="spellEnd"/>
            <w:r>
              <w:rPr>
                <w:sz w:val="20"/>
              </w:rPr>
              <w:t>, libraries,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museums</w:t>
            </w:r>
          </w:p>
          <w:p w:rsidR="00E76698" w:rsidRDefault="002C28DE">
            <w:pPr>
              <w:pStyle w:val="TableParagraph"/>
              <w:numPr>
                <w:ilvl w:val="0"/>
                <w:numId w:val="9"/>
              </w:numPr>
              <w:tabs>
                <w:tab w:val="left" w:pos="570"/>
                <w:tab w:val="left" w:pos="571"/>
              </w:tabs>
              <w:spacing w:before="1" w:line="21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Parents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associations</w:t>
            </w:r>
          </w:p>
        </w:tc>
        <w:tc>
          <w:tcPr>
            <w:tcW w:w="3684" w:type="dxa"/>
          </w:tcPr>
          <w:p w:rsidR="00E76698" w:rsidRDefault="002C28DE">
            <w:pPr>
              <w:pStyle w:val="TableParagraph"/>
              <w:numPr>
                <w:ilvl w:val="0"/>
                <w:numId w:val="8"/>
              </w:numPr>
              <w:tabs>
                <w:tab w:val="left" w:pos="571"/>
                <w:tab w:val="left" w:pos="572"/>
              </w:tabs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Δήμοι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Kοινοτικά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Συμ</w:t>
            </w:r>
            <w:proofErr w:type="spellEnd"/>
            <w:r>
              <w:rPr>
                <w:sz w:val="20"/>
              </w:rPr>
              <w:t>βούλια</w:t>
            </w:r>
          </w:p>
          <w:p w:rsidR="00E76698" w:rsidRDefault="002C28DE">
            <w:pPr>
              <w:pStyle w:val="TableParagraph"/>
              <w:numPr>
                <w:ilvl w:val="0"/>
                <w:numId w:val="8"/>
              </w:numPr>
              <w:tabs>
                <w:tab w:val="left" w:pos="571"/>
                <w:tab w:val="left" w:pos="572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MKO</w:t>
            </w:r>
          </w:p>
          <w:p w:rsidR="00E76698" w:rsidRDefault="002C28DE">
            <w:pPr>
              <w:pStyle w:val="TableParagraph"/>
              <w:numPr>
                <w:ilvl w:val="0"/>
                <w:numId w:val="8"/>
              </w:numPr>
              <w:tabs>
                <w:tab w:val="left" w:pos="571"/>
                <w:tab w:val="left" w:pos="572"/>
              </w:tabs>
              <w:spacing w:line="229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Ομοσ</w:t>
            </w:r>
            <w:proofErr w:type="spellEnd"/>
            <w:r>
              <w:rPr>
                <w:sz w:val="20"/>
              </w:rPr>
              <w:t>πονδίες/σωματεία,</w:t>
            </w:r>
          </w:p>
          <w:p w:rsidR="00E76698" w:rsidRDefault="002C28DE">
            <w:pPr>
              <w:pStyle w:val="TableParagraph"/>
              <w:numPr>
                <w:ilvl w:val="0"/>
                <w:numId w:val="8"/>
              </w:numPr>
              <w:tabs>
                <w:tab w:val="left" w:pos="571"/>
                <w:tab w:val="left" w:pos="572"/>
              </w:tabs>
              <w:spacing w:before="1"/>
              <w:ind w:right="208"/>
              <w:rPr>
                <w:sz w:val="20"/>
              </w:rPr>
            </w:pPr>
            <w:proofErr w:type="spellStart"/>
            <w:r>
              <w:rPr>
                <w:sz w:val="20"/>
              </w:rPr>
              <w:t>Πολιτιστικά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ιδρύμ</w:t>
            </w:r>
            <w:proofErr w:type="spellEnd"/>
            <w:r>
              <w:rPr>
                <w:sz w:val="20"/>
              </w:rPr>
              <w:t>ατα,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βιβ</w:t>
            </w:r>
            <w:proofErr w:type="spellStart"/>
            <w:r>
              <w:rPr>
                <w:sz w:val="20"/>
              </w:rPr>
              <w:t>λιοθήκες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μουσεί</w:t>
            </w:r>
            <w:proofErr w:type="spellEnd"/>
            <w:r>
              <w:rPr>
                <w:sz w:val="20"/>
              </w:rPr>
              <w:t>α</w:t>
            </w:r>
          </w:p>
          <w:p w:rsidR="00E76698" w:rsidRDefault="002C28DE">
            <w:pPr>
              <w:pStyle w:val="TableParagraph"/>
              <w:numPr>
                <w:ilvl w:val="0"/>
                <w:numId w:val="8"/>
              </w:numPr>
              <w:tabs>
                <w:tab w:val="left" w:pos="571"/>
                <w:tab w:val="left" w:pos="572"/>
              </w:tabs>
              <w:spacing w:before="1" w:line="210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Σύνδεσμοι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γονέων</w:t>
            </w:r>
            <w:proofErr w:type="spellEnd"/>
          </w:p>
        </w:tc>
      </w:tr>
      <w:tr w:rsidR="00E76698" w:rsidRPr="001B7704">
        <w:trPr>
          <w:trHeight w:val="1610"/>
        </w:trPr>
        <w:tc>
          <w:tcPr>
            <w:tcW w:w="2703" w:type="dxa"/>
          </w:tcPr>
          <w:p w:rsidR="00E76698" w:rsidRDefault="002C28DE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Informal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integration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z w:val="20"/>
              </w:rPr>
              <w:t xml:space="preserve">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persons at risk of societal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exclusion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disabled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migrants, elderly, persons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affected by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poverty</w:t>
            </w:r>
          </w:p>
        </w:tc>
        <w:tc>
          <w:tcPr>
            <w:tcW w:w="3545" w:type="dxa"/>
          </w:tcPr>
          <w:p w:rsidR="00E76698" w:rsidRDefault="002C28DE">
            <w:pPr>
              <w:pStyle w:val="TableParagraph"/>
              <w:numPr>
                <w:ilvl w:val="0"/>
                <w:numId w:val="7"/>
              </w:numPr>
              <w:tabs>
                <w:tab w:val="left" w:pos="570"/>
                <w:tab w:val="left" w:pos="5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NGOs/humanitarian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organisations</w:t>
            </w:r>
            <w:proofErr w:type="spellEnd"/>
          </w:p>
          <w:p w:rsidR="00E76698" w:rsidRDefault="002C28DE">
            <w:pPr>
              <w:pStyle w:val="TableParagraph"/>
              <w:numPr>
                <w:ilvl w:val="0"/>
                <w:numId w:val="7"/>
              </w:numPr>
              <w:tabs>
                <w:tab w:val="left" w:pos="570"/>
                <w:tab w:val="left" w:pos="571"/>
              </w:tabs>
              <w:ind w:right="619"/>
              <w:rPr>
                <w:sz w:val="20"/>
              </w:rPr>
            </w:pPr>
            <w:r>
              <w:rPr>
                <w:sz w:val="20"/>
              </w:rPr>
              <w:t xml:space="preserve">Cultural/art </w:t>
            </w:r>
            <w:proofErr w:type="spellStart"/>
            <w:r>
              <w:rPr>
                <w:sz w:val="20"/>
              </w:rPr>
              <w:t>centres</w:t>
            </w:r>
            <w:proofErr w:type="spellEnd"/>
            <w:r>
              <w:rPr>
                <w:sz w:val="20"/>
              </w:rPr>
              <w:t>, libraries,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museums</w:t>
            </w:r>
          </w:p>
          <w:p w:rsidR="00E76698" w:rsidRDefault="002C28DE">
            <w:pPr>
              <w:pStyle w:val="TableParagraph"/>
              <w:numPr>
                <w:ilvl w:val="0"/>
                <w:numId w:val="7"/>
              </w:numPr>
              <w:tabs>
                <w:tab w:val="left" w:pos="570"/>
                <w:tab w:val="left" w:pos="571"/>
              </w:tabs>
              <w:spacing w:line="230" w:lineRule="exact"/>
              <w:ind w:right="168"/>
              <w:rPr>
                <w:sz w:val="20"/>
              </w:rPr>
            </w:pPr>
            <w:r>
              <w:rPr>
                <w:sz w:val="20"/>
              </w:rPr>
              <w:t>Daycare centers for adults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 needs /</w:t>
            </w:r>
            <w:proofErr w:type="spellStart"/>
            <w:r>
              <w:rPr>
                <w:sz w:val="20"/>
              </w:rPr>
              <w:t>Σχολές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εκ</w:t>
            </w:r>
            <w:proofErr w:type="spellEnd"/>
            <w:r>
              <w:rPr>
                <w:sz w:val="20"/>
              </w:rPr>
              <w:t>παίδευσης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ενήλικων</w:t>
            </w:r>
            <w:proofErr w:type="spellEnd"/>
            <w:r>
              <w:rPr>
                <w:sz w:val="20"/>
              </w:rPr>
              <w:t xml:space="preserve"> α</w:t>
            </w:r>
            <w:proofErr w:type="spellStart"/>
            <w:r>
              <w:rPr>
                <w:sz w:val="20"/>
              </w:rPr>
              <w:t>τόμων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με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ειδικές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α</w:t>
            </w:r>
            <w:proofErr w:type="spellStart"/>
            <w:r>
              <w:rPr>
                <w:sz w:val="20"/>
              </w:rPr>
              <w:t>νάγκες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684" w:type="dxa"/>
          </w:tcPr>
          <w:p w:rsidR="00E76698" w:rsidRDefault="002C28DE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MKO/α</w:t>
            </w:r>
            <w:proofErr w:type="spellStart"/>
            <w:r>
              <w:rPr>
                <w:sz w:val="20"/>
              </w:rPr>
              <w:t>νθρω</w:t>
            </w:r>
            <w:proofErr w:type="spellEnd"/>
            <w:r>
              <w:rPr>
                <w:sz w:val="20"/>
              </w:rPr>
              <w:t>πιστικές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οργ</w:t>
            </w:r>
            <w:proofErr w:type="spellEnd"/>
            <w:r>
              <w:rPr>
                <w:sz w:val="20"/>
              </w:rPr>
              <w:t>ανώσεις</w:t>
            </w:r>
          </w:p>
          <w:p w:rsidR="00E76698" w:rsidRDefault="002C28DE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ind w:right="209"/>
              <w:rPr>
                <w:sz w:val="20"/>
              </w:rPr>
            </w:pPr>
            <w:proofErr w:type="spellStart"/>
            <w:r>
              <w:rPr>
                <w:sz w:val="20"/>
              </w:rPr>
              <w:t>Πολιτιστικά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ιδρύμ</w:t>
            </w:r>
            <w:proofErr w:type="spellEnd"/>
            <w:r>
              <w:rPr>
                <w:sz w:val="20"/>
              </w:rPr>
              <w:t>ατα,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βιβ</w:t>
            </w:r>
            <w:proofErr w:type="spellStart"/>
            <w:r>
              <w:rPr>
                <w:sz w:val="20"/>
              </w:rPr>
              <w:t>λιοθήκες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μουσεί</w:t>
            </w:r>
            <w:proofErr w:type="spellEnd"/>
            <w:r>
              <w:rPr>
                <w:sz w:val="20"/>
              </w:rPr>
              <w:t>α</w:t>
            </w:r>
          </w:p>
          <w:p w:rsidR="00E76698" w:rsidRPr="001B7704" w:rsidRDefault="002C28DE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ind w:right="303"/>
              <w:rPr>
                <w:sz w:val="20"/>
                <w:lang w:val="el-GR"/>
              </w:rPr>
            </w:pPr>
            <w:r w:rsidRPr="001B7704">
              <w:rPr>
                <w:sz w:val="20"/>
                <w:lang w:val="el-GR"/>
              </w:rPr>
              <w:t>Κέντρα απασχόλησης ενηλίκων με</w:t>
            </w:r>
            <w:r w:rsidRPr="001B7704">
              <w:rPr>
                <w:spacing w:val="-48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ειδικές</w:t>
            </w:r>
            <w:r w:rsidRPr="001B7704">
              <w:rPr>
                <w:spacing w:val="-1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ανάγκες</w:t>
            </w:r>
          </w:p>
        </w:tc>
      </w:tr>
    </w:tbl>
    <w:p w:rsidR="00E76698" w:rsidRPr="001B7704" w:rsidRDefault="00E76698">
      <w:pPr>
        <w:spacing w:before="10"/>
        <w:rPr>
          <w:i/>
          <w:sz w:val="23"/>
          <w:lang w:val="el-GR"/>
        </w:rPr>
      </w:pPr>
    </w:p>
    <w:p w:rsidR="00E76698" w:rsidRPr="001B7704" w:rsidRDefault="002C28DE">
      <w:pPr>
        <w:pStyle w:val="Title"/>
        <w:ind w:right="949"/>
        <w:rPr>
          <w:lang w:val="el-GR"/>
        </w:rPr>
      </w:pPr>
      <w:r w:rsidRPr="001B7704">
        <w:rPr>
          <w:lang w:val="el-GR"/>
        </w:rPr>
        <w:t>*Σημειώνεται</w:t>
      </w:r>
      <w:r w:rsidRPr="001B7704">
        <w:rPr>
          <w:spacing w:val="-2"/>
          <w:lang w:val="el-GR"/>
        </w:rPr>
        <w:t xml:space="preserve"> </w:t>
      </w:r>
      <w:r w:rsidRPr="001B7704">
        <w:rPr>
          <w:lang w:val="el-GR"/>
        </w:rPr>
        <w:t>ότι</w:t>
      </w:r>
      <w:r w:rsidRPr="001B7704">
        <w:rPr>
          <w:spacing w:val="-1"/>
          <w:lang w:val="el-GR"/>
        </w:rPr>
        <w:t xml:space="preserve"> </w:t>
      </w:r>
      <w:r w:rsidRPr="001B7704">
        <w:rPr>
          <w:lang w:val="el-GR"/>
        </w:rPr>
        <w:t>όσον</w:t>
      </w:r>
      <w:r w:rsidRPr="001B7704">
        <w:rPr>
          <w:spacing w:val="-3"/>
          <w:lang w:val="el-GR"/>
        </w:rPr>
        <w:t xml:space="preserve"> </w:t>
      </w:r>
      <w:r w:rsidRPr="001B7704">
        <w:rPr>
          <w:lang w:val="el-GR"/>
        </w:rPr>
        <w:t>αφορά</w:t>
      </w:r>
      <w:r w:rsidRPr="001B7704">
        <w:rPr>
          <w:spacing w:val="-1"/>
          <w:lang w:val="el-GR"/>
        </w:rPr>
        <w:t xml:space="preserve"> </w:t>
      </w:r>
      <w:r w:rsidRPr="001B7704">
        <w:rPr>
          <w:lang w:val="el-GR"/>
        </w:rPr>
        <w:t>τις</w:t>
      </w:r>
      <w:r w:rsidRPr="001B7704">
        <w:rPr>
          <w:spacing w:val="-1"/>
          <w:lang w:val="el-GR"/>
        </w:rPr>
        <w:t xml:space="preserve"> </w:t>
      </w:r>
      <w:r w:rsidRPr="001B7704">
        <w:rPr>
          <w:lang w:val="el-GR"/>
        </w:rPr>
        <w:t>σχολές</w:t>
      </w:r>
      <w:r w:rsidRPr="001B7704">
        <w:rPr>
          <w:spacing w:val="-1"/>
          <w:lang w:val="el-GR"/>
        </w:rPr>
        <w:t xml:space="preserve"> </w:t>
      </w:r>
      <w:r w:rsidRPr="001B7704">
        <w:rPr>
          <w:lang w:val="el-GR"/>
        </w:rPr>
        <w:t>ατόμων</w:t>
      </w:r>
      <w:r w:rsidRPr="001B7704">
        <w:rPr>
          <w:spacing w:val="-5"/>
          <w:lang w:val="el-GR"/>
        </w:rPr>
        <w:t xml:space="preserve"> </w:t>
      </w:r>
      <w:r w:rsidRPr="001B7704">
        <w:rPr>
          <w:lang w:val="el-GR"/>
        </w:rPr>
        <w:t>ή</w:t>
      </w:r>
      <w:r w:rsidRPr="001B7704">
        <w:rPr>
          <w:spacing w:val="-1"/>
          <w:lang w:val="el-GR"/>
        </w:rPr>
        <w:t xml:space="preserve"> </w:t>
      </w:r>
      <w:r w:rsidRPr="001B7704">
        <w:rPr>
          <w:lang w:val="el-GR"/>
        </w:rPr>
        <w:t>κέντρα</w:t>
      </w:r>
      <w:r w:rsidRPr="001B7704">
        <w:rPr>
          <w:spacing w:val="-1"/>
          <w:lang w:val="el-GR"/>
        </w:rPr>
        <w:t xml:space="preserve"> </w:t>
      </w:r>
      <w:r w:rsidRPr="001B7704">
        <w:rPr>
          <w:lang w:val="el-GR"/>
        </w:rPr>
        <w:t>ημέρας</w:t>
      </w:r>
      <w:r w:rsidRPr="001B7704">
        <w:rPr>
          <w:spacing w:val="-3"/>
          <w:lang w:val="el-GR"/>
        </w:rPr>
        <w:t xml:space="preserve"> </w:t>
      </w:r>
      <w:r w:rsidRPr="001B7704">
        <w:rPr>
          <w:lang w:val="el-GR"/>
        </w:rPr>
        <w:t>ατόμων</w:t>
      </w:r>
      <w:r w:rsidRPr="001B7704">
        <w:rPr>
          <w:spacing w:val="-5"/>
          <w:lang w:val="el-GR"/>
        </w:rPr>
        <w:t xml:space="preserve"> </w:t>
      </w:r>
      <w:r w:rsidRPr="001B7704">
        <w:rPr>
          <w:lang w:val="el-GR"/>
        </w:rPr>
        <w:t>με</w:t>
      </w:r>
      <w:r w:rsidRPr="001B7704">
        <w:rPr>
          <w:spacing w:val="-3"/>
          <w:lang w:val="el-GR"/>
        </w:rPr>
        <w:t xml:space="preserve"> </w:t>
      </w:r>
      <w:r w:rsidRPr="001B7704">
        <w:rPr>
          <w:lang w:val="el-GR"/>
        </w:rPr>
        <w:t>ειδικές</w:t>
      </w:r>
      <w:r w:rsidRPr="001B7704">
        <w:rPr>
          <w:spacing w:val="-1"/>
          <w:lang w:val="el-GR"/>
        </w:rPr>
        <w:t xml:space="preserve"> </w:t>
      </w:r>
      <w:r w:rsidRPr="001B7704">
        <w:rPr>
          <w:lang w:val="el-GR"/>
        </w:rPr>
        <w:t>ανάγκες,</w:t>
      </w:r>
      <w:r w:rsidRPr="001B7704">
        <w:rPr>
          <w:spacing w:val="-57"/>
          <w:lang w:val="el-GR"/>
        </w:rPr>
        <w:t xml:space="preserve"> </w:t>
      </w:r>
      <w:r w:rsidRPr="001B7704">
        <w:rPr>
          <w:lang w:val="el-GR"/>
        </w:rPr>
        <w:t>από</w:t>
      </w:r>
      <w:r w:rsidRPr="001B7704">
        <w:rPr>
          <w:spacing w:val="-2"/>
          <w:lang w:val="el-GR"/>
        </w:rPr>
        <w:t xml:space="preserve"> </w:t>
      </w:r>
      <w:r w:rsidRPr="001B7704">
        <w:rPr>
          <w:lang w:val="el-GR"/>
        </w:rPr>
        <w:t>την</w:t>
      </w:r>
      <w:r w:rsidRPr="001B7704">
        <w:rPr>
          <w:spacing w:val="-3"/>
          <w:lang w:val="el-GR"/>
        </w:rPr>
        <w:t xml:space="preserve"> </w:t>
      </w:r>
      <w:r w:rsidRPr="001B7704">
        <w:rPr>
          <w:lang w:val="el-GR"/>
        </w:rPr>
        <w:t>Πρόσκληση</w:t>
      </w:r>
      <w:r w:rsidRPr="001B7704">
        <w:rPr>
          <w:spacing w:val="-1"/>
          <w:lang w:val="el-GR"/>
        </w:rPr>
        <w:t xml:space="preserve"> </w:t>
      </w:r>
      <w:r w:rsidRPr="001B7704">
        <w:rPr>
          <w:lang w:val="el-GR"/>
        </w:rPr>
        <w:t>του</w:t>
      </w:r>
      <w:r w:rsidRPr="001B7704">
        <w:rPr>
          <w:spacing w:val="-2"/>
          <w:lang w:val="el-GR"/>
        </w:rPr>
        <w:t xml:space="preserve"> </w:t>
      </w:r>
      <w:r w:rsidRPr="001B7704">
        <w:rPr>
          <w:lang w:val="el-GR"/>
        </w:rPr>
        <w:t>2021</w:t>
      </w:r>
      <w:r w:rsidRPr="001B7704">
        <w:rPr>
          <w:spacing w:val="-2"/>
          <w:lang w:val="el-GR"/>
        </w:rPr>
        <w:t xml:space="preserve"> </w:t>
      </w:r>
      <w:r w:rsidRPr="001B7704">
        <w:rPr>
          <w:lang w:val="el-GR"/>
        </w:rPr>
        <w:t>θεωρούνται</w:t>
      </w:r>
      <w:r w:rsidRPr="001B7704">
        <w:rPr>
          <w:spacing w:val="-1"/>
          <w:lang w:val="el-GR"/>
        </w:rPr>
        <w:t xml:space="preserve"> </w:t>
      </w:r>
      <w:r w:rsidRPr="001B7704">
        <w:rPr>
          <w:lang w:val="el-GR"/>
        </w:rPr>
        <w:t>επιλέξιμες/α</w:t>
      </w:r>
      <w:r w:rsidRPr="001B7704">
        <w:rPr>
          <w:spacing w:val="-1"/>
          <w:lang w:val="el-GR"/>
        </w:rPr>
        <w:t xml:space="preserve"> </w:t>
      </w:r>
      <w:r w:rsidRPr="001B7704">
        <w:rPr>
          <w:lang w:val="el-GR"/>
        </w:rPr>
        <w:t>μόνο</w:t>
      </w:r>
      <w:r w:rsidRPr="001B7704">
        <w:rPr>
          <w:spacing w:val="-2"/>
          <w:lang w:val="el-GR"/>
        </w:rPr>
        <w:t xml:space="preserve"> </w:t>
      </w:r>
      <w:r w:rsidRPr="001B7704">
        <w:rPr>
          <w:lang w:val="el-GR"/>
        </w:rPr>
        <w:t>για συμμετοχή</w:t>
      </w:r>
      <w:r w:rsidRPr="001B7704">
        <w:rPr>
          <w:spacing w:val="-1"/>
          <w:lang w:val="el-GR"/>
        </w:rPr>
        <w:t xml:space="preserve"> </w:t>
      </w:r>
      <w:r w:rsidRPr="001B7704">
        <w:rPr>
          <w:lang w:val="el-GR"/>
        </w:rPr>
        <w:t>στα</w:t>
      </w:r>
      <w:r w:rsidRPr="001B7704">
        <w:rPr>
          <w:spacing w:val="-1"/>
          <w:lang w:val="el-GR"/>
        </w:rPr>
        <w:t xml:space="preserve"> </w:t>
      </w:r>
      <w:r w:rsidRPr="001B7704">
        <w:rPr>
          <w:lang w:val="el-GR"/>
        </w:rPr>
        <w:t>πλαίσια της</w:t>
      </w:r>
    </w:p>
    <w:p w:rsidR="00E76698" w:rsidRDefault="002C28DE">
      <w:pPr>
        <w:pStyle w:val="Title"/>
      </w:pPr>
      <w:proofErr w:type="spellStart"/>
      <w:r>
        <w:t>Εκ</w:t>
      </w:r>
      <w:proofErr w:type="spellEnd"/>
      <w:r>
        <w:t xml:space="preserve">παίδευσης </w:t>
      </w:r>
      <w:proofErr w:type="spellStart"/>
      <w:r>
        <w:t>Ενηλίκων</w:t>
      </w:r>
      <w:proofErr w:type="spellEnd"/>
      <w:r>
        <w:t>.</w:t>
      </w:r>
    </w:p>
    <w:p w:rsidR="00E76698" w:rsidRDefault="002C28DE">
      <w:pPr>
        <w:pStyle w:val="BodyText"/>
        <w:spacing w:before="214" w:line="276" w:lineRule="auto"/>
        <w:ind w:left="209" w:right="1637"/>
      </w:pPr>
      <w:r>
        <w:t>Eligibility</w:t>
      </w:r>
      <w:r>
        <w:rPr>
          <w:spacing w:val="-5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(2):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authorities,</w:t>
      </w:r>
      <w:r>
        <w:rPr>
          <w:spacing w:val="-3"/>
        </w:rPr>
        <w:t xml:space="preserve"> </w:t>
      </w:r>
      <w:r>
        <w:t>coordination</w:t>
      </w:r>
      <w:r>
        <w:rPr>
          <w:spacing w:val="-5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52"/>
        </w:rPr>
        <w:t xml:space="preserve"> </w:t>
      </w:r>
      <w:proofErr w:type="spellStart"/>
      <w:r>
        <w:t>organisations</w:t>
      </w:r>
      <w:proofErr w:type="spellEnd"/>
      <w:r>
        <w:rPr>
          <w:spacing w:val="-1"/>
        </w:rPr>
        <w:t xml:space="preserve"> </w:t>
      </w:r>
      <w:r>
        <w:t>with a</w:t>
      </w:r>
      <w:r>
        <w:rPr>
          <w:spacing w:val="-3"/>
        </w:rPr>
        <w:t xml:space="preserve"> </w:t>
      </w:r>
      <w:r>
        <w:t>role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 of</w:t>
      </w:r>
      <w:r>
        <w:rPr>
          <w:spacing w:val="1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education</w:t>
      </w:r>
    </w:p>
    <w:p w:rsidR="00D97B65" w:rsidRDefault="00D97B65">
      <w:pPr>
        <w:pStyle w:val="BodyText"/>
        <w:spacing w:before="214" w:line="276" w:lineRule="auto"/>
        <w:ind w:left="209" w:right="1637"/>
      </w:pPr>
    </w:p>
    <w:p w:rsidR="00E76698" w:rsidRDefault="00E76698">
      <w:pPr>
        <w:spacing w:before="9"/>
        <w:rPr>
          <w:i/>
          <w:sz w:val="17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3545"/>
        <w:gridCol w:w="3545"/>
      </w:tblGrid>
      <w:tr w:rsidR="00E76698">
        <w:trPr>
          <w:trHeight w:val="585"/>
        </w:trPr>
        <w:tc>
          <w:tcPr>
            <w:tcW w:w="2703" w:type="dxa"/>
            <w:shd w:val="clear" w:color="auto" w:fill="D9D9D9"/>
          </w:tcPr>
          <w:p w:rsidR="00E76698" w:rsidRDefault="002C28DE">
            <w:pPr>
              <w:pStyle w:val="TableParagraph"/>
              <w:spacing w:before="61" w:line="252" w:lineRule="exact"/>
              <w:ind w:left="88" w:right="427"/>
              <w:rPr>
                <w:b/>
              </w:rPr>
            </w:pPr>
            <w:r>
              <w:rPr>
                <w:b/>
              </w:rPr>
              <w:lastRenderedPageBreak/>
              <w:t>Role in the educational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system</w:t>
            </w:r>
          </w:p>
        </w:tc>
        <w:tc>
          <w:tcPr>
            <w:tcW w:w="3545" w:type="dxa"/>
            <w:shd w:val="clear" w:color="auto" w:fill="D9D9D9"/>
          </w:tcPr>
          <w:p w:rsidR="00E76698" w:rsidRDefault="002C28DE">
            <w:pPr>
              <w:pStyle w:val="TableParagraph"/>
              <w:spacing w:before="61" w:line="252" w:lineRule="exact"/>
              <w:ind w:left="88" w:right="930"/>
              <w:rPr>
                <w:b/>
              </w:rPr>
            </w:pPr>
            <w:r>
              <w:rPr>
                <w:b/>
              </w:rPr>
              <w:t>Examples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implementing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organisations</w:t>
            </w:r>
            <w:proofErr w:type="spellEnd"/>
          </w:p>
        </w:tc>
        <w:tc>
          <w:tcPr>
            <w:tcW w:w="3545" w:type="dxa"/>
            <w:shd w:val="clear" w:color="auto" w:fill="D9D9D9"/>
          </w:tcPr>
          <w:p w:rsidR="00E76698" w:rsidRDefault="00E76698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698" w:rsidRPr="001B7704">
        <w:trPr>
          <w:trHeight w:val="2070"/>
        </w:trPr>
        <w:tc>
          <w:tcPr>
            <w:tcW w:w="2703" w:type="dxa"/>
          </w:tcPr>
          <w:p w:rsidR="00E76698" w:rsidRDefault="002C28DE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Establishing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education institutions</w:t>
            </w:r>
          </w:p>
          <w:p w:rsidR="00E76698" w:rsidRDefault="00E76698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E76698" w:rsidRDefault="002C28DE">
            <w:pPr>
              <w:pStyle w:val="TableParagraph"/>
              <w:ind w:right="418"/>
              <w:rPr>
                <w:sz w:val="20"/>
              </w:rPr>
            </w:pPr>
            <w:r>
              <w:rPr>
                <w:sz w:val="20"/>
              </w:rPr>
              <w:t>Defining qualification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framework, standards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professional development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</w:p>
          <w:p w:rsidR="00E76698" w:rsidRDefault="002C28D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</w:tc>
        <w:tc>
          <w:tcPr>
            <w:tcW w:w="3545" w:type="dxa"/>
          </w:tcPr>
          <w:p w:rsidR="00E76698" w:rsidRDefault="002C28DE">
            <w:pPr>
              <w:pStyle w:val="TableParagraph"/>
              <w:tabs>
                <w:tab w:val="left" w:pos="570"/>
              </w:tabs>
              <w:ind w:left="570" w:right="444" w:hanging="36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Ministry of Education, Culture,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</w:p>
        </w:tc>
        <w:tc>
          <w:tcPr>
            <w:tcW w:w="3545" w:type="dxa"/>
          </w:tcPr>
          <w:p w:rsidR="00E76698" w:rsidRPr="001B7704" w:rsidRDefault="002C28DE">
            <w:pPr>
              <w:pStyle w:val="TableParagraph"/>
              <w:tabs>
                <w:tab w:val="left" w:pos="571"/>
              </w:tabs>
              <w:ind w:left="571" w:right="231" w:hanging="360"/>
              <w:rPr>
                <w:sz w:val="20"/>
                <w:lang w:val="el-GR"/>
              </w:rPr>
            </w:pPr>
            <w:r w:rsidRPr="001B7704">
              <w:rPr>
                <w:sz w:val="20"/>
                <w:lang w:val="el-GR"/>
              </w:rPr>
              <w:t>-</w:t>
            </w:r>
            <w:r w:rsidRPr="001B7704">
              <w:rPr>
                <w:sz w:val="20"/>
                <w:lang w:val="el-GR"/>
              </w:rPr>
              <w:tab/>
              <w:t>Υπουργείο</w:t>
            </w:r>
            <w:r w:rsidRPr="001B7704">
              <w:rPr>
                <w:spacing w:val="-8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Παιδείας,</w:t>
            </w:r>
            <w:r w:rsidRPr="001B7704">
              <w:rPr>
                <w:spacing w:val="-7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Πολιτισμού,</w:t>
            </w:r>
            <w:r w:rsidRPr="001B7704">
              <w:rPr>
                <w:spacing w:val="-47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Αθλητισμού και</w:t>
            </w:r>
            <w:r w:rsidRPr="001B7704">
              <w:rPr>
                <w:spacing w:val="-2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Νεολαίας</w:t>
            </w:r>
          </w:p>
        </w:tc>
      </w:tr>
      <w:tr w:rsidR="00E34F29" w:rsidRPr="00E34F29" w:rsidTr="001B7704">
        <w:trPr>
          <w:trHeight w:val="1306"/>
        </w:trPr>
        <w:tc>
          <w:tcPr>
            <w:tcW w:w="2703" w:type="dxa"/>
          </w:tcPr>
          <w:p w:rsidR="00E34F29" w:rsidRPr="001B7704" w:rsidRDefault="00E34F29" w:rsidP="00E34F29">
            <w:pPr>
              <w:pStyle w:val="TableParagraph"/>
              <w:spacing w:before="9"/>
              <w:ind w:left="0"/>
              <w:rPr>
                <w:i/>
                <w:sz w:val="19"/>
                <w:lang w:val="el-GR"/>
              </w:rPr>
            </w:pPr>
          </w:p>
          <w:p w:rsidR="00E34F29" w:rsidRPr="001B7704" w:rsidRDefault="00E34F29" w:rsidP="00E34F29">
            <w:pPr>
              <w:pStyle w:val="TableParagraph"/>
              <w:ind w:right="70"/>
              <w:rPr>
                <w:sz w:val="20"/>
                <w:lang w:val="en-GB"/>
              </w:rPr>
            </w:pPr>
            <w:r>
              <w:rPr>
                <w:sz w:val="20"/>
              </w:rPr>
              <w:t>Defining and implementing 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adult learning strategy at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  <w:tc>
          <w:tcPr>
            <w:tcW w:w="3545" w:type="dxa"/>
          </w:tcPr>
          <w:p w:rsidR="00E34F29" w:rsidRPr="001B7704" w:rsidRDefault="00E34F29" w:rsidP="00E34F29">
            <w:pPr>
              <w:pStyle w:val="TableParagraph"/>
              <w:tabs>
                <w:tab w:val="left" w:pos="570"/>
              </w:tabs>
              <w:ind w:left="570" w:right="444" w:hanging="360"/>
              <w:rPr>
                <w:sz w:val="20"/>
                <w:lang w:val="en-GB"/>
              </w:rPr>
            </w:pPr>
          </w:p>
        </w:tc>
        <w:tc>
          <w:tcPr>
            <w:tcW w:w="3545" w:type="dxa"/>
          </w:tcPr>
          <w:p w:rsidR="00E34F29" w:rsidRPr="001B7704" w:rsidRDefault="00E34F29" w:rsidP="00E34F29">
            <w:pPr>
              <w:pStyle w:val="TableParagraph"/>
              <w:tabs>
                <w:tab w:val="left" w:pos="571"/>
              </w:tabs>
              <w:ind w:left="571" w:right="231" w:hanging="360"/>
              <w:rPr>
                <w:sz w:val="20"/>
                <w:lang w:val="en-GB"/>
              </w:rPr>
            </w:pPr>
          </w:p>
        </w:tc>
      </w:tr>
      <w:tr w:rsidR="00E34F29" w:rsidRPr="00E34F29" w:rsidTr="001B7704">
        <w:trPr>
          <w:trHeight w:val="1364"/>
        </w:trPr>
        <w:tc>
          <w:tcPr>
            <w:tcW w:w="2703" w:type="dxa"/>
          </w:tcPr>
          <w:p w:rsidR="00E34F29" w:rsidRPr="001B7704" w:rsidRDefault="00E34F29" w:rsidP="00E34F29">
            <w:pPr>
              <w:pStyle w:val="TableParagraph"/>
              <w:ind w:right="70"/>
              <w:rPr>
                <w:sz w:val="20"/>
                <w:lang w:val="en-GB"/>
              </w:rPr>
            </w:pPr>
            <w:r>
              <w:rPr>
                <w:sz w:val="20"/>
              </w:rPr>
              <w:t>Conducting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 development of the adult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offer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outreach</w:t>
            </w:r>
          </w:p>
        </w:tc>
        <w:tc>
          <w:tcPr>
            <w:tcW w:w="3545" w:type="dxa"/>
          </w:tcPr>
          <w:p w:rsidR="00E34F29" w:rsidRDefault="00E34F29" w:rsidP="00E34F29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  <w:tab w:val="left" w:pos="365"/>
              </w:tabs>
              <w:ind w:right="292"/>
              <w:rPr>
                <w:color w:val="0078D3"/>
                <w:sz w:val="20"/>
              </w:rPr>
            </w:pPr>
            <w:r>
              <w:rPr>
                <w:sz w:val="20"/>
              </w:rPr>
              <w:t>Centre of Educational Research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</w:p>
          <w:p w:rsidR="00E34F29" w:rsidRDefault="00E34F29" w:rsidP="00E34F29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  <w:tab w:val="left" w:pos="365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centres</w:t>
            </w:r>
            <w:proofErr w:type="spellEnd"/>
          </w:p>
          <w:p w:rsidR="00E34F29" w:rsidRPr="00E34F29" w:rsidRDefault="00E34F29" w:rsidP="00E34F29">
            <w:pPr>
              <w:pStyle w:val="TableParagraph"/>
              <w:tabs>
                <w:tab w:val="left" w:pos="570"/>
              </w:tabs>
              <w:ind w:left="570" w:right="444" w:hanging="360"/>
              <w:rPr>
                <w:sz w:val="20"/>
                <w:lang w:val="el-GR"/>
              </w:rPr>
            </w:pPr>
            <w:r>
              <w:rPr>
                <w:sz w:val="20"/>
              </w:rPr>
              <w:t>Universities</w:t>
            </w:r>
          </w:p>
        </w:tc>
        <w:tc>
          <w:tcPr>
            <w:tcW w:w="3545" w:type="dxa"/>
          </w:tcPr>
          <w:p w:rsidR="00E34F29" w:rsidRPr="00DE7B4D" w:rsidRDefault="00E34F29" w:rsidP="00E34F29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ind w:right="217"/>
              <w:rPr>
                <w:sz w:val="20"/>
                <w:lang w:val="el-GR"/>
              </w:rPr>
            </w:pPr>
            <w:r w:rsidRPr="00DE7B4D">
              <w:rPr>
                <w:sz w:val="20"/>
                <w:lang w:val="el-GR"/>
              </w:rPr>
              <w:t>Κέντρο Εκπαιδευτικής Έρευνας και</w:t>
            </w:r>
            <w:r w:rsidRPr="00DE7B4D">
              <w:rPr>
                <w:spacing w:val="-47"/>
                <w:sz w:val="20"/>
                <w:lang w:val="el-GR"/>
              </w:rPr>
              <w:t xml:space="preserve"> </w:t>
            </w:r>
            <w:r w:rsidRPr="00DE7B4D">
              <w:rPr>
                <w:sz w:val="20"/>
                <w:lang w:val="el-GR"/>
              </w:rPr>
              <w:t>Αξιολόγησης, Παιδαγωγικού</w:t>
            </w:r>
            <w:r w:rsidRPr="00DE7B4D">
              <w:rPr>
                <w:spacing w:val="1"/>
                <w:sz w:val="20"/>
                <w:lang w:val="el-GR"/>
              </w:rPr>
              <w:t xml:space="preserve"> </w:t>
            </w:r>
            <w:r w:rsidRPr="00DE7B4D">
              <w:rPr>
                <w:sz w:val="20"/>
                <w:lang w:val="el-GR"/>
              </w:rPr>
              <w:t>Ινστιτούτο</w:t>
            </w:r>
          </w:p>
          <w:p w:rsidR="00E34F29" w:rsidRDefault="00E34F29" w:rsidP="00E34F29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spacing w:before="1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Ερευνητικά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Κέντρ</w:t>
            </w:r>
            <w:proofErr w:type="spellEnd"/>
            <w:r>
              <w:rPr>
                <w:sz w:val="20"/>
              </w:rPr>
              <w:t>α</w:t>
            </w:r>
          </w:p>
          <w:p w:rsidR="00E34F29" w:rsidRPr="00E34F29" w:rsidRDefault="00E34F29" w:rsidP="00E34F29">
            <w:pPr>
              <w:pStyle w:val="TableParagraph"/>
              <w:tabs>
                <w:tab w:val="left" w:pos="571"/>
              </w:tabs>
              <w:ind w:left="571" w:right="231" w:hanging="360"/>
              <w:rPr>
                <w:sz w:val="20"/>
                <w:lang w:val="el-GR"/>
              </w:rPr>
            </w:pPr>
            <w:r>
              <w:rPr>
                <w:sz w:val="20"/>
              </w:rPr>
              <w:t>Πα</w:t>
            </w:r>
            <w:proofErr w:type="spellStart"/>
            <w:r>
              <w:rPr>
                <w:sz w:val="20"/>
              </w:rPr>
              <w:t>νε</w:t>
            </w:r>
            <w:proofErr w:type="spellEnd"/>
            <w:r>
              <w:rPr>
                <w:sz w:val="20"/>
              </w:rPr>
              <w:t>πιστήμια</w:t>
            </w:r>
          </w:p>
        </w:tc>
      </w:tr>
    </w:tbl>
    <w:p w:rsidR="00E76698" w:rsidRDefault="002C28DE">
      <w:pPr>
        <w:pStyle w:val="Heading1"/>
        <w:spacing w:before="91"/>
      </w:pPr>
      <w:r>
        <w:rPr>
          <w:shd w:val="clear" w:color="auto" w:fill="00FFFF"/>
        </w:rPr>
        <w:t>Vocational</w:t>
      </w:r>
      <w:r>
        <w:rPr>
          <w:spacing w:val="-2"/>
          <w:shd w:val="clear" w:color="auto" w:fill="00FFFF"/>
        </w:rPr>
        <w:t xml:space="preserve"> </w:t>
      </w:r>
      <w:r>
        <w:rPr>
          <w:shd w:val="clear" w:color="auto" w:fill="00FFFF"/>
        </w:rPr>
        <w:t>education</w:t>
      </w:r>
      <w:r>
        <w:rPr>
          <w:spacing w:val="-2"/>
          <w:shd w:val="clear" w:color="auto" w:fill="00FFFF"/>
        </w:rPr>
        <w:t xml:space="preserve"> </w:t>
      </w:r>
      <w:r>
        <w:rPr>
          <w:shd w:val="clear" w:color="auto" w:fill="00FFFF"/>
        </w:rPr>
        <w:t>and</w:t>
      </w:r>
      <w:r>
        <w:rPr>
          <w:spacing w:val="-3"/>
          <w:shd w:val="clear" w:color="auto" w:fill="00FFFF"/>
        </w:rPr>
        <w:t xml:space="preserve"> </w:t>
      </w:r>
      <w:r>
        <w:rPr>
          <w:shd w:val="clear" w:color="auto" w:fill="00FFFF"/>
        </w:rPr>
        <w:t>training</w:t>
      </w:r>
    </w:p>
    <w:p w:rsidR="00E76698" w:rsidRDefault="00E76698">
      <w:pPr>
        <w:spacing w:before="9"/>
        <w:rPr>
          <w:b/>
          <w:sz w:val="20"/>
        </w:rPr>
      </w:pPr>
    </w:p>
    <w:p w:rsidR="00E76698" w:rsidRDefault="002C28DE">
      <w:pPr>
        <w:pStyle w:val="BodyText"/>
        <w:spacing w:line="276" w:lineRule="auto"/>
        <w:ind w:left="209" w:right="949"/>
      </w:pPr>
      <w:r>
        <w:t>Eligibility</w:t>
      </w:r>
      <w:r>
        <w:rPr>
          <w:spacing w:val="2"/>
        </w:rPr>
        <w:t xml:space="preserve"> </w:t>
      </w:r>
      <w:r>
        <w:t>condition</w:t>
      </w:r>
      <w:r>
        <w:rPr>
          <w:spacing w:val="54"/>
        </w:rPr>
        <w:t xml:space="preserve"> </w:t>
      </w:r>
      <w:r>
        <w:t>(1):</w:t>
      </w:r>
      <w:r>
        <w:rPr>
          <w:spacing w:val="3"/>
        </w:rPr>
        <w:t xml:space="preserve"> </w:t>
      </w:r>
      <w:r>
        <w:t>education</w:t>
      </w:r>
      <w:r>
        <w:rPr>
          <w:spacing w:val="54"/>
        </w:rPr>
        <w:t xml:space="preserve"> </w:t>
      </w:r>
      <w:r>
        <w:t>providers</w:t>
      </w:r>
      <w:r>
        <w:rPr>
          <w:spacing w:val="1"/>
        </w:rPr>
        <w:t xml:space="preserve"> </w:t>
      </w:r>
      <w:r>
        <w:t>implementing</w:t>
      </w:r>
      <w:r>
        <w:rPr>
          <w:spacing w:val="3"/>
        </w:rPr>
        <w:t xml:space="preserve"> </w:t>
      </w:r>
      <w:r>
        <w:t>eligible</w:t>
      </w:r>
      <w:r>
        <w:rPr>
          <w:spacing w:val="3"/>
        </w:rPr>
        <w:t xml:space="preserve"> </w:t>
      </w:r>
      <w:r>
        <w:t>education</w:t>
      </w:r>
      <w:r>
        <w:rPr>
          <w:spacing w:val="3"/>
        </w:rPr>
        <w:t xml:space="preserve"> </w:t>
      </w:r>
      <w:proofErr w:type="spellStart"/>
      <w:r>
        <w:t>programmes</w:t>
      </w:r>
      <w:proofErr w:type="spellEnd"/>
      <w:r>
        <w:rPr>
          <w:spacing w:val="3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field of</w:t>
      </w:r>
      <w:r>
        <w:rPr>
          <w:spacing w:val="1"/>
        </w:rPr>
        <w:t xml:space="preserve"> </w:t>
      </w:r>
      <w:r>
        <w:t>vocational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</w:p>
    <w:p w:rsidR="00E76698" w:rsidRDefault="00E76698">
      <w:pPr>
        <w:spacing w:before="1"/>
        <w:rPr>
          <w:i/>
          <w:sz w:val="18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3545"/>
        <w:gridCol w:w="3545"/>
      </w:tblGrid>
      <w:tr w:rsidR="00E76698">
        <w:trPr>
          <w:trHeight w:val="585"/>
        </w:trPr>
        <w:tc>
          <w:tcPr>
            <w:tcW w:w="2703" w:type="dxa"/>
            <w:shd w:val="clear" w:color="auto" w:fill="D9D9D9"/>
          </w:tcPr>
          <w:p w:rsidR="00E76698" w:rsidRDefault="002C28DE">
            <w:pPr>
              <w:pStyle w:val="TableParagraph"/>
              <w:spacing w:before="61" w:line="252" w:lineRule="exact"/>
              <w:ind w:left="88" w:right="108"/>
              <w:rPr>
                <w:b/>
              </w:rPr>
            </w:pPr>
            <w:r>
              <w:rPr>
                <w:b/>
              </w:rPr>
              <w:t>Eligible education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programmes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activities</w:t>
            </w:r>
          </w:p>
        </w:tc>
        <w:tc>
          <w:tcPr>
            <w:tcW w:w="3545" w:type="dxa"/>
            <w:shd w:val="clear" w:color="auto" w:fill="D9D9D9"/>
          </w:tcPr>
          <w:p w:rsidR="00E76698" w:rsidRDefault="002C28DE">
            <w:pPr>
              <w:pStyle w:val="TableParagraph"/>
              <w:spacing w:before="61" w:line="252" w:lineRule="exact"/>
              <w:ind w:left="88" w:right="930"/>
              <w:rPr>
                <w:b/>
              </w:rPr>
            </w:pPr>
            <w:r>
              <w:rPr>
                <w:b/>
              </w:rPr>
              <w:t>Examples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implementing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organisations</w:t>
            </w:r>
            <w:proofErr w:type="spellEnd"/>
          </w:p>
        </w:tc>
        <w:tc>
          <w:tcPr>
            <w:tcW w:w="3545" w:type="dxa"/>
            <w:shd w:val="clear" w:color="auto" w:fill="D9D9D9"/>
          </w:tcPr>
          <w:p w:rsidR="00E76698" w:rsidRDefault="00E76698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698">
        <w:trPr>
          <w:trHeight w:val="4831"/>
        </w:trPr>
        <w:tc>
          <w:tcPr>
            <w:tcW w:w="2703" w:type="dxa"/>
          </w:tcPr>
          <w:p w:rsidR="00E76698" w:rsidRDefault="002C28DE">
            <w:pPr>
              <w:pStyle w:val="TableParagraph"/>
              <w:ind w:right="161"/>
              <w:rPr>
                <w:sz w:val="20"/>
              </w:rPr>
            </w:pPr>
            <w:r>
              <w:rPr>
                <w:sz w:val="20"/>
              </w:rPr>
              <w:t>Initial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  <w:p w:rsidR="00E76698" w:rsidRDefault="00E76698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E76698" w:rsidRDefault="002C28DE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Continuing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training</w:t>
            </w:r>
          </w:p>
        </w:tc>
        <w:tc>
          <w:tcPr>
            <w:tcW w:w="3545" w:type="dxa"/>
          </w:tcPr>
          <w:p w:rsidR="00E76698" w:rsidRDefault="002C28DE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ind w:right="220"/>
              <w:rPr>
                <w:sz w:val="20"/>
              </w:rPr>
            </w:pPr>
            <w:r>
              <w:rPr>
                <w:sz w:val="20"/>
              </w:rPr>
              <w:t>Secondary Technical and Vocational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Education Schools</w:t>
            </w:r>
          </w:p>
          <w:p w:rsidR="00E76698" w:rsidRDefault="002C28DE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"/>
              <w:ind w:right="600"/>
              <w:rPr>
                <w:sz w:val="20"/>
              </w:rPr>
            </w:pPr>
            <w:r>
              <w:rPr>
                <w:sz w:val="20"/>
              </w:rPr>
              <w:t>Institutions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tertiary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offering NQF L5</w:t>
            </w:r>
          </w:p>
          <w:p w:rsidR="002C28DE" w:rsidRPr="00FE3799" w:rsidRDefault="002C28DE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"/>
              <w:ind w:right="600"/>
              <w:rPr>
                <w:sz w:val="20"/>
              </w:rPr>
            </w:pPr>
            <w:r w:rsidRPr="00FE3799">
              <w:rPr>
                <w:sz w:val="20"/>
              </w:rPr>
              <w:t>Institutions</w:t>
            </w:r>
            <w:r w:rsidRPr="00FE3799">
              <w:rPr>
                <w:spacing w:val="-7"/>
                <w:sz w:val="20"/>
              </w:rPr>
              <w:t xml:space="preserve"> </w:t>
            </w:r>
            <w:r w:rsidRPr="00FE3799">
              <w:rPr>
                <w:sz w:val="20"/>
              </w:rPr>
              <w:t>of</w:t>
            </w:r>
            <w:r w:rsidRPr="00FE3799">
              <w:rPr>
                <w:spacing w:val="-6"/>
                <w:sz w:val="20"/>
              </w:rPr>
              <w:t xml:space="preserve"> </w:t>
            </w:r>
            <w:r w:rsidRPr="00FE3799">
              <w:rPr>
                <w:sz w:val="20"/>
              </w:rPr>
              <w:t>tertiary</w:t>
            </w:r>
            <w:r w:rsidRPr="00FE3799">
              <w:rPr>
                <w:spacing w:val="-5"/>
                <w:sz w:val="20"/>
              </w:rPr>
              <w:t xml:space="preserve"> </w:t>
            </w:r>
            <w:r w:rsidRPr="00FE3799">
              <w:rPr>
                <w:sz w:val="20"/>
              </w:rPr>
              <w:t>education</w:t>
            </w:r>
            <w:r w:rsidRPr="00FE3799">
              <w:rPr>
                <w:spacing w:val="-47"/>
                <w:sz w:val="20"/>
              </w:rPr>
              <w:t xml:space="preserve"> </w:t>
            </w:r>
            <w:r w:rsidRPr="00FE3799">
              <w:rPr>
                <w:sz w:val="20"/>
              </w:rPr>
              <w:t xml:space="preserve">offering </w:t>
            </w:r>
            <w:r w:rsidRPr="001B7704">
              <w:rPr>
                <w:sz w:val="20"/>
              </w:rPr>
              <w:t xml:space="preserve">Vocational </w:t>
            </w:r>
            <w:proofErr w:type="spellStart"/>
            <w:r w:rsidRPr="001B7704">
              <w:rPr>
                <w:sz w:val="20"/>
              </w:rPr>
              <w:t>Programmes</w:t>
            </w:r>
            <w:proofErr w:type="spellEnd"/>
            <w:r w:rsidRPr="001B7704">
              <w:rPr>
                <w:sz w:val="20"/>
              </w:rPr>
              <w:t xml:space="preserve"> </w:t>
            </w:r>
            <w:r w:rsidRPr="00FE3799">
              <w:rPr>
                <w:sz w:val="20"/>
              </w:rPr>
              <w:t xml:space="preserve">NQF L6 </w:t>
            </w:r>
            <w:r w:rsidRPr="001B7704">
              <w:rPr>
                <w:sz w:val="20"/>
              </w:rPr>
              <w:t>a</w:t>
            </w:r>
            <w:r w:rsidRPr="00FE3799">
              <w:rPr>
                <w:sz w:val="20"/>
              </w:rPr>
              <w:t>ccredited by CYQAA</w:t>
            </w:r>
          </w:p>
          <w:p w:rsidR="00E76698" w:rsidRDefault="002C28DE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VΕΤ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Lifelong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</w:p>
          <w:p w:rsidR="00E76698" w:rsidRDefault="002C28DE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rPr>
                <w:sz w:val="20"/>
              </w:rPr>
            </w:pPr>
            <w:r>
              <w:rPr>
                <w:sz w:val="20"/>
              </w:rPr>
              <w:t>Apprenticeship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</w:p>
          <w:p w:rsidR="00E76698" w:rsidRDefault="002C28DE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"/>
              <w:ind w:right="678"/>
              <w:rPr>
                <w:sz w:val="20"/>
              </w:rPr>
            </w:pPr>
            <w:r>
              <w:rPr>
                <w:sz w:val="20"/>
              </w:rPr>
              <w:t>Centers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certified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HRDA</w:t>
            </w:r>
          </w:p>
          <w:p w:rsidR="00E76698" w:rsidRDefault="002C28DE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ind w:right="995"/>
              <w:rPr>
                <w:sz w:val="20"/>
              </w:rPr>
            </w:pPr>
            <w:r>
              <w:rPr>
                <w:sz w:val="20"/>
              </w:rPr>
              <w:t xml:space="preserve">Cyprus </w:t>
            </w:r>
            <w:r w:rsidR="00FE3799">
              <w:rPr>
                <w:sz w:val="20"/>
              </w:rPr>
              <w:t>Public Academies (</w:t>
            </w:r>
            <w:r>
              <w:rPr>
                <w:sz w:val="20"/>
              </w:rPr>
              <w:t>Academy of Public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 w:rsidR="00FE3799">
              <w:rPr>
                <w:sz w:val="20"/>
              </w:rPr>
              <w:t>, Cyprus Academy of Security and Defence</w:t>
            </w:r>
            <w:r w:rsidR="00FE3799" w:rsidRPr="001B7704">
              <w:rPr>
                <w:sz w:val="20"/>
                <w:lang w:val="en-GB"/>
              </w:rPr>
              <w:t>)</w:t>
            </w:r>
          </w:p>
          <w:p w:rsidR="00E76698" w:rsidRDefault="002C28DE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ind w:right="-15"/>
              <w:rPr>
                <w:sz w:val="20"/>
              </w:rPr>
            </w:pPr>
            <w:r>
              <w:rPr>
                <w:sz w:val="20"/>
              </w:rPr>
              <w:t>Professional Associations with a role 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their members</w:t>
            </w:r>
          </w:p>
        </w:tc>
        <w:tc>
          <w:tcPr>
            <w:tcW w:w="3545" w:type="dxa"/>
          </w:tcPr>
          <w:p w:rsidR="00E76698" w:rsidRDefault="002C28DE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right="149"/>
              <w:rPr>
                <w:sz w:val="20"/>
              </w:rPr>
            </w:pPr>
            <w:r>
              <w:rPr>
                <w:sz w:val="20"/>
              </w:rPr>
              <w:t>T</w:t>
            </w:r>
            <w:proofErr w:type="spellStart"/>
            <w:r w:rsidRPr="001B7704">
              <w:rPr>
                <w:sz w:val="20"/>
                <w:lang w:val="el-GR"/>
              </w:rPr>
              <w:t>εχνικές</w:t>
            </w:r>
            <w:proofErr w:type="spellEnd"/>
            <w:r w:rsidRPr="001B7704">
              <w:rPr>
                <w:spacing w:val="-6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Σχολές</w:t>
            </w:r>
            <w:r w:rsidRPr="001B7704">
              <w:rPr>
                <w:spacing w:val="-6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Μέσης</w:t>
            </w:r>
            <w:r w:rsidRPr="001B7704">
              <w:rPr>
                <w:spacing w:val="-6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Εκπαίδευσης</w:t>
            </w:r>
            <w:r w:rsidRPr="001B7704">
              <w:rPr>
                <w:spacing w:val="-47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(</w:t>
            </w:r>
            <w:proofErr w:type="spellStart"/>
            <w:r w:rsidRPr="001B7704">
              <w:rPr>
                <w:sz w:val="20"/>
                <w:lang w:val="el-GR"/>
              </w:rPr>
              <w:t>συμπ</w:t>
            </w:r>
            <w:proofErr w:type="spellEnd"/>
            <w:r w:rsidRPr="001B7704">
              <w:rPr>
                <w:sz w:val="20"/>
                <w:lang w:val="el-GR"/>
              </w:rPr>
              <w:t>.</w:t>
            </w:r>
            <w:r w:rsidRPr="001B7704">
              <w:rPr>
                <w:spacing w:val="-6"/>
                <w:sz w:val="20"/>
                <w:lang w:val="el-GR"/>
              </w:rPr>
              <w:t xml:space="preserve"> </w:t>
            </w:r>
            <w:proofErr w:type="spellStart"/>
            <w:r>
              <w:rPr>
                <w:sz w:val="20"/>
              </w:rPr>
              <w:t>Εσ</w:t>
            </w:r>
            <w:proofErr w:type="spellEnd"/>
            <w:r>
              <w:rPr>
                <w:sz w:val="20"/>
              </w:rPr>
              <w:t>περινών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Τεχνικών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Σχολών</w:t>
            </w:r>
            <w:proofErr w:type="spellEnd"/>
            <w:r>
              <w:rPr>
                <w:sz w:val="20"/>
              </w:rPr>
              <w:t>)</w:t>
            </w:r>
          </w:p>
          <w:p w:rsidR="00E76698" w:rsidRPr="001B7704" w:rsidRDefault="002C28DE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"/>
              <w:ind w:right="240"/>
              <w:rPr>
                <w:sz w:val="20"/>
                <w:lang w:val="el-GR"/>
              </w:rPr>
            </w:pPr>
            <w:r w:rsidRPr="001B7704">
              <w:rPr>
                <w:sz w:val="20"/>
                <w:lang w:val="el-GR"/>
              </w:rPr>
              <w:t>Ιδρύματα</w:t>
            </w:r>
            <w:r w:rsidRPr="001B7704">
              <w:rPr>
                <w:spacing w:val="-8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τριτοβάθμιας</w:t>
            </w:r>
            <w:r w:rsidRPr="001B7704">
              <w:rPr>
                <w:spacing w:val="-8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εκπαίδευσης</w:t>
            </w:r>
            <w:r w:rsidRPr="001B7704">
              <w:rPr>
                <w:spacing w:val="-47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που</w:t>
            </w:r>
            <w:r w:rsidRPr="001B7704">
              <w:rPr>
                <w:spacing w:val="-4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προσφέρουν</w:t>
            </w:r>
            <w:r w:rsidRPr="001B7704">
              <w:rPr>
                <w:spacing w:val="-3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εκπαίδευση</w:t>
            </w:r>
            <w:r w:rsidRPr="001B7704">
              <w:rPr>
                <w:spacing w:val="-1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μέχρι</w:t>
            </w:r>
          </w:p>
          <w:p w:rsidR="002C28DE" w:rsidRPr="001B7704" w:rsidRDefault="002C28DE">
            <w:pPr>
              <w:pStyle w:val="TableParagraph"/>
              <w:ind w:left="364" w:right="128"/>
              <w:rPr>
                <w:sz w:val="20"/>
                <w:lang w:val="el-GR"/>
              </w:rPr>
            </w:pPr>
            <w:r w:rsidRPr="001B7704">
              <w:rPr>
                <w:sz w:val="20"/>
                <w:lang w:val="el-GR"/>
              </w:rPr>
              <w:t xml:space="preserve">επίπεδο </w:t>
            </w:r>
            <w:r>
              <w:rPr>
                <w:sz w:val="20"/>
              </w:rPr>
              <w:t>NQF</w:t>
            </w:r>
            <w:r w:rsidRPr="001B7704">
              <w:rPr>
                <w:sz w:val="20"/>
                <w:lang w:val="el-GR"/>
              </w:rPr>
              <w:t xml:space="preserve"> 5 (συμπεριλαμβάνονται</w:t>
            </w:r>
            <w:r w:rsidRPr="001B7704">
              <w:rPr>
                <w:spacing w:val="-47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ιδιωτικά κολλέγια και κρατικά</w:t>
            </w:r>
            <w:r w:rsidRPr="001B7704">
              <w:rPr>
                <w:spacing w:val="1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ιδρύματα)</w:t>
            </w:r>
          </w:p>
          <w:p w:rsidR="002C28DE" w:rsidRPr="001B7704" w:rsidRDefault="002C28DE" w:rsidP="002C28DE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"/>
              <w:ind w:right="240"/>
              <w:rPr>
                <w:sz w:val="20"/>
                <w:lang w:val="el-GR"/>
              </w:rPr>
            </w:pPr>
            <w:r w:rsidRPr="001B7704">
              <w:rPr>
                <w:sz w:val="20"/>
                <w:lang w:val="el-GR"/>
              </w:rPr>
              <w:t>Ιδρύματα</w:t>
            </w:r>
            <w:r w:rsidRPr="001B7704">
              <w:rPr>
                <w:spacing w:val="-8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τριτοβάθμιας</w:t>
            </w:r>
            <w:r w:rsidRPr="001B7704">
              <w:rPr>
                <w:spacing w:val="-8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εκπαίδευσης</w:t>
            </w:r>
            <w:r w:rsidRPr="001B7704">
              <w:rPr>
                <w:spacing w:val="-47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που</w:t>
            </w:r>
            <w:r w:rsidRPr="001B7704">
              <w:rPr>
                <w:spacing w:val="-4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προσφέρουν</w:t>
            </w:r>
            <w:r w:rsidRPr="001B7704">
              <w:rPr>
                <w:spacing w:val="-3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εκπαίδευση μέχρι</w:t>
            </w:r>
          </w:p>
          <w:p w:rsidR="002C28DE" w:rsidRPr="001B7704" w:rsidRDefault="002C28DE">
            <w:pPr>
              <w:pStyle w:val="TableParagraph"/>
              <w:ind w:left="364" w:right="128"/>
              <w:rPr>
                <w:sz w:val="20"/>
                <w:lang w:val="el-GR"/>
              </w:rPr>
            </w:pPr>
            <w:r w:rsidRPr="001B7704">
              <w:rPr>
                <w:sz w:val="20"/>
                <w:lang w:val="el-GR"/>
              </w:rPr>
              <w:t xml:space="preserve">επίπεδο </w:t>
            </w:r>
            <w:r w:rsidRPr="00FE3799">
              <w:rPr>
                <w:sz w:val="20"/>
              </w:rPr>
              <w:t>NQF</w:t>
            </w:r>
            <w:r w:rsidRPr="001B7704">
              <w:rPr>
                <w:sz w:val="20"/>
                <w:lang w:val="el-GR"/>
              </w:rPr>
              <w:t xml:space="preserve"> 6 και έχουν </w:t>
            </w:r>
            <w:r w:rsidRPr="001B7704">
              <w:rPr>
                <w:spacing w:val="-3"/>
                <w:sz w:val="20"/>
                <w:lang w:val="el-GR"/>
              </w:rPr>
              <w:t xml:space="preserve">επαγγελματικούς κλάδους σπουδών πιστοποιημένους από το ΔΙΠΑΕ </w:t>
            </w:r>
          </w:p>
          <w:p w:rsidR="00E76698" w:rsidRDefault="002C28DE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Προγράμμ</w:t>
            </w:r>
            <w:proofErr w:type="spellEnd"/>
            <w:r>
              <w:rPr>
                <w:sz w:val="20"/>
              </w:rPr>
              <w:t>ατα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Διά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Βίου</w:t>
            </w:r>
            <w:proofErr w:type="spellEnd"/>
          </w:p>
          <w:p w:rsidR="00E76698" w:rsidRPr="001B7704" w:rsidRDefault="002C28DE">
            <w:pPr>
              <w:pStyle w:val="TableParagraph"/>
              <w:ind w:left="364" w:right="435"/>
              <w:rPr>
                <w:sz w:val="20"/>
                <w:lang w:val="el-GR"/>
              </w:rPr>
            </w:pPr>
            <w:r w:rsidRPr="001B7704">
              <w:rPr>
                <w:sz w:val="20"/>
                <w:lang w:val="el-GR"/>
              </w:rPr>
              <w:t>Επαγγελματικής</w:t>
            </w:r>
            <w:r w:rsidRPr="001B7704">
              <w:rPr>
                <w:spacing w:val="-8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Εκπαίδευσης</w:t>
            </w:r>
            <w:r w:rsidRPr="001B7704">
              <w:rPr>
                <w:spacing w:val="-4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και</w:t>
            </w:r>
            <w:r w:rsidRPr="001B7704">
              <w:rPr>
                <w:spacing w:val="-47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Κατάρτισης</w:t>
            </w:r>
            <w:r w:rsidRPr="001B7704">
              <w:rPr>
                <w:spacing w:val="-1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(ΠΔΒΕΕΚ)</w:t>
            </w:r>
          </w:p>
          <w:p w:rsidR="00E76698" w:rsidRPr="001B7704" w:rsidRDefault="002C28DE">
            <w:pPr>
              <w:pStyle w:val="TableParagraph"/>
              <w:ind w:left="364" w:right="119"/>
              <w:rPr>
                <w:sz w:val="20"/>
                <w:lang w:val="el-GR"/>
              </w:rPr>
            </w:pPr>
            <w:r w:rsidRPr="001B7704">
              <w:rPr>
                <w:sz w:val="20"/>
                <w:lang w:val="el-GR"/>
              </w:rPr>
              <w:t>(Απογευματινά</w:t>
            </w:r>
            <w:r w:rsidRPr="001B7704">
              <w:rPr>
                <w:spacing w:val="-5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και</w:t>
            </w:r>
            <w:r w:rsidRPr="001B7704">
              <w:rPr>
                <w:spacing w:val="-5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Βραδινά</w:t>
            </w:r>
            <w:r w:rsidRPr="001B7704">
              <w:rPr>
                <w:spacing w:val="-5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Τμήματα</w:t>
            </w:r>
            <w:r w:rsidRPr="001B7704">
              <w:rPr>
                <w:spacing w:val="-47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Τεχνικών Σχολών)</w:t>
            </w:r>
          </w:p>
          <w:p w:rsidR="00E76698" w:rsidRPr="001B7704" w:rsidRDefault="002C28DE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right="151"/>
              <w:rPr>
                <w:sz w:val="20"/>
                <w:lang w:val="el-GR"/>
              </w:rPr>
            </w:pPr>
            <w:r w:rsidRPr="001B7704">
              <w:rPr>
                <w:sz w:val="20"/>
                <w:lang w:val="el-GR"/>
              </w:rPr>
              <w:t>Σύστημα</w:t>
            </w:r>
            <w:r w:rsidRPr="001B7704">
              <w:rPr>
                <w:spacing w:val="-7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Μαθητείας</w:t>
            </w:r>
            <w:r w:rsidRPr="001B7704">
              <w:rPr>
                <w:spacing w:val="-7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Επαγγελματικής</w:t>
            </w:r>
            <w:r w:rsidRPr="001B7704">
              <w:rPr>
                <w:spacing w:val="-47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Εκπαίδευσης και Κατάρτισης</w:t>
            </w:r>
            <w:r w:rsidRPr="001B7704">
              <w:rPr>
                <w:spacing w:val="1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(ΣΜΕΕΚ)</w:t>
            </w:r>
          </w:p>
          <w:p w:rsidR="00E76698" w:rsidRPr="001B7704" w:rsidRDefault="002C28DE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  <w:tab w:val="left" w:pos="365"/>
              </w:tabs>
              <w:ind w:right="103"/>
              <w:rPr>
                <w:sz w:val="20"/>
                <w:lang w:val="el-GR"/>
              </w:rPr>
            </w:pPr>
            <w:r w:rsidRPr="001B7704">
              <w:rPr>
                <w:sz w:val="20"/>
                <w:lang w:val="el-GR"/>
              </w:rPr>
              <w:t>Κέντρα</w:t>
            </w:r>
            <w:r w:rsidRPr="001B7704">
              <w:rPr>
                <w:spacing w:val="-9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Επαγγελματικής</w:t>
            </w:r>
            <w:r w:rsidRPr="001B7704">
              <w:rPr>
                <w:spacing w:val="-9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Εκπαίδευσης</w:t>
            </w:r>
            <w:r w:rsidRPr="001B7704">
              <w:rPr>
                <w:spacing w:val="-47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και Κατάρτισης πιστοποιημένα από</w:t>
            </w:r>
            <w:r w:rsidRPr="001B7704">
              <w:rPr>
                <w:spacing w:val="1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την ΑΝΑΔ</w:t>
            </w:r>
            <w:r w:rsidRPr="001B7704">
              <w:rPr>
                <w:spacing w:val="-1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(</w:t>
            </w:r>
            <w:r>
              <w:rPr>
                <w:sz w:val="20"/>
              </w:rPr>
              <w:t>KEK</w:t>
            </w:r>
            <w:r w:rsidRPr="001B7704">
              <w:rPr>
                <w:sz w:val="20"/>
                <w:lang w:val="el-GR"/>
              </w:rPr>
              <w:t>)</w:t>
            </w:r>
          </w:p>
          <w:p w:rsidR="00E76698" w:rsidRPr="001B7704" w:rsidRDefault="002C28DE">
            <w:pPr>
              <w:pStyle w:val="TableParagraph"/>
              <w:numPr>
                <w:ilvl w:val="1"/>
                <w:numId w:val="1"/>
              </w:numPr>
              <w:tabs>
                <w:tab w:val="left" w:pos="365"/>
              </w:tabs>
              <w:rPr>
                <w:sz w:val="20"/>
                <w:lang w:val="el-GR"/>
              </w:rPr>
            </w:pPr>
            <w:r w:rsidRPr="001B7704">
              <w:rPr>
                <w:sz w:val="20"/>
                <w:lang w:val="el-GR"/>
              </w:rPr>
              <w:t>Δημόσι</w:t>
            </w:r>
            <w:r w:rsidR="00FE3799">
              <w:rPr>
                <w:sz w:val="20"/>
                <w:lang w:val="el-GR"/>
              </w:rPr>
              <w:t>ε</w:t>
            </w:r>
            <w:r w:rsidRPr="001B7704">
              <w:rPr>
                <w:sz w:val="20"/>
                <w:lang w:val="el-GR"/>
              </w:rPr>
              <w:t>ς</w:t>
            </w:r>
            <w:r w:rsidRPr="001B7704">
              <w:rPr>
                <w:spacing w:val="-4"/>
                <w:sz w:val="20"/>
                <w:lang w:val="el-GR"/>
              </w:rPr>
              <w:t xml:space="preserve"> </w:t>
            </w:r>
            <w:r w:rsidR="00FE3799" w:rsidRPr="001B7704">
              <w:rPr>
                <w:sz w:val="20"/>
                <w:lang w:val="el-GR"/>
              </w:rPr>
              <w:t xml:space="preserve">Ακαδημίες </w:t>
            </w:r>
            <w:r w:rsidR="00FE3799">
              <w:rPr>
                <w:sz w:val="20"/>
                <w:lang w:val="el-GR"/>
              </w:rPr>
              <w:t xml:space="preserve">(Ακαδημία Δημόσιας </w:t>
            </w:r>
            <w:r w:rsidRPr="001B7704">
              <w:rPr>
                <w:sz w:val="20"/>
                <w:lang w:val="el-GR"/>
              </w:rPr>
              <w:t>Διοίκησης</w:t>
            </w:r>
            <w:r w:rsidR="00FE3799">
              <w:rPr>
                <w:sz w:val="20"/>
                <w:lang w:val="el-GR"/>
              </w:rPr>
              <w:t xml:space="preserve">, Ακαδημία Ασφάλειας και Άμυνας </w:t>
            </w:r>
            <w:proofErr w:type="spellStart"/>
            <w:r w:rsidR="00FE3799">
              <w:rPr>
                <w:sz w:val="20"/>
                <w:lang w:val="el-GR"/>
              </w:rPr>
              <w:t>κ.α</w:t>
            </w:r>
            <w:proofErr w:type="spellEnd"/>
            <w:r w:rsidR="00FE3799">
              <w:rPr>
                <w:sz w:val="20"/>
                <w:lang w:val="el-GR"/>
              </w:rPr>
              <w:t xml:space="preserve">) </w:t>
            </w:r>
          </w:p>
          <w:p w:rsidR="00E76698" w:rsidRDefault="002C28DE">
            <w:pPr>
              <w:pStyle w:val="TableParagraph"/>
              <w:numPr>
                <w:ilvl w:val="1"/>
                <w:numId w:val="1"/>
              </w:numPr>
              <w:tabs>
                <w:tab w:val="left" w:pos="365"/>
              </w:tabs>
              <w:rPr>
                <w:sz w:val="20"/>
              </w:rPr>
            </w:pPr>
            <w:r>
              <w:rPr>
                <w:sz w:val="20"/>
              </w:rPr>
              <w:t>Eπα</w:t>
            </w:r>
            <w:proofErr w:type="spellStart"/>
            <w:r>
              <w:rPr>
                <w:sz w:val="20"/>
              </w:rPr>
              <w:t>γγελμ</w:t>
            </w:r>
            <w:proofErr w:type="spellEnd"/>
            <w:r>
              <w:rPr>
                <w:sz w:val="20"/>
              </w:rPr>
              <w:t>ατικά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Σωμ</w:t>
            </w:r>
            <w:proofErr w:type="spellEnd"/>
            <w:r>
              <w:rPr>
                <w:sz w:val="20"/>
              </w:rPr>
              <w:t>ατεία</w:t>
            </w:r>
          </w:p>
        </w:tc>
      </w:tr>
    </w:tbl>
    <w:p w:rsidR="00E76698" w:rsidRDefault="00E76698">
      <w:pPr>
        <w:rPr>
          <w:i/>
          <w:sz w:val="24"/>
        </w:rPr>
      </w:pPr>
    </w:p>
    <w:p w:rsidR="00D97B65" w:rsidRDefault="00D97B65">
      <w:pPr>
        <w:pStyle w:val="BodyText"/>
        <w:spacing w:before="212" w:line="273" w:lineRule="auto"/>
        <w:ind w:left="209" w:right="1637"/>
      </w:pPr>
    </w:p>
    <w:p w:rsidR="00E76698" w:rsidRDefault="002C28DE">
      <w:pPr>
        <w:pStyle w:val="BodyText"/>
        <w:spacing w:before="212" w:line="273" w:lineRule="auto"/>
        <w:ind w:left="209" w:right="1637"/>
      </w:pPr>
      <w:r>
        <w:lastRenderedPageBreak/>
        <w:t>Eligibility</w:t>
      </w:r>
      <w:r>
        <w:rPr>
          <w:spacing w:val="9"/>
        </w:rPr>
        <w:t xml:space="preserve"> </w:t>
      </w:r>
      <w:r>
        <w:t>condition</w:t>
      </w:r>
      <w:r>
        <w:rPr>
          <w:spacing w:val="8"/>
        </w:rPr>
        <w:t xml:space="preserve"> </w:t>
      </w:r>
      <w:r>
        <w:t>(2):</w:t>
      </w:r>
      <w:r>
        <w:rPr>
          <w:spacing w:val="7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regional</w:t>
      </w:r>
      <w:r>
        <w:rPr>
          <w:spacing w:val="9"/>
        </w:rPr>
        <w:t xml:space="preserve"> </w:t>
      </w:r>
      <w:r>
        <w:t>public</w:t>
      </w:r>
      <w:r>
        <w:rPr>
          <w:spacing w:val="6"/>
        </w:rPr>
        <w:t xml:space="preserve"> </w:t>
      </w:r>
      <w:r>
        <w:t>authorities,</w:t>
      </w:r>
      <w:r>
        <w:rPr>
          <w:spacing w:val="8"/>
        </w:rPr>
        <w:t xml:space="preserve"> </w:t>
      </w:r>
      <w:r>
        <w:t>coordination</w:t>
      </w:r>
      <w:r>
        <w:rPr>
          <w:spacing w:val="6"/>
        </w:rPr>
        <w:t xml:space="preserve"> </w:t>
      </w:r>
      <w:r>
        <w:t>bodies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other</w:t>
      </w:r>
      <w:r>
        <w:rPr>
          <w:spacing w:val="-52"/>
        </w:rPr>
        <w:t xml:space="preserve"> </w:t>
      </w:r>
      <w:proofErr w:type="spellStart"/>
      <w:r>
        <w:t>organisations</w:t>
      </w:r>
      <w:proofErr w:type="spellEnd"/>
      <w:r>
        <w:rPr>
          <w:spacing w:val="-1"/>
        </w:rPr>
        <w:t xml:space="preserve"> </w:t>
      </w:r>
      <w:r>
        <w:t>with a</w:t>
      </w:r>
      <w:r>
        <w:rPr>
          <w:spacing w:val="-3"/>
        </w:rPr>
        <w:t xml:space="preserve"> </w:t>
      </w:r>
      <w:r>
        <w:t>role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 of vocational</w:t>
      </w:r>
      <w:r>
        <w:rPr>
          <w:spacing w:val="-2"/>
        </w:rPr>
        <w:t xml:space="preserve"> </w:t>
      </w:r>
      <w:r>
        <w:t>education and</w:t>
      </w:r>
      <w:r>
        <w:rPr>
          <w:spacing w:val="-3"/>
        </w:rPr>
        <w:t xml:space="preserve"> </w:t>
      </w:r>
      <w:r>
        <w:t>training</w:t>
      </w:r>
    </w:p>
    <w:p w:rsidR="00E76698" w:rsidRDefault="00E76698">
      <w:pPr>
        <w:spacing w:before="9"/>
        <w:rPr>
          <w:i/>
          <w:sz w:val="17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3372"/>
        <w:gridCol w:w="3262"/>
      </w:tblGrid>
      <w:tr w:rsidR="00E76698" w:rsidTr="001B7704">
        <w:trPr>
          <w:trHeight w:val="588"/>
        </w:trPr>
        <w:tc>
          <w:tcPr>
            <w:tcW w:w="3159" w:type="dxa"/>
            <w:shd w:val="clear" w:color="auto" w:fill="D9D9D9"/>
          </w:tcPr>
          <w:p w:rsidR="00E76698" w:rsidRDefault="002C28DE">
            <w:pPr>
              <w:pStyle w:val="TableParagraph"/>
              <w:spacing w:before="64" w:line="252" w:lineRule="exact"/>
              <w:ind w:left="88" w:right="427"/>
              <w:rPr>
                <w:b/>
              </w:rPr>
            </w:pPr>
            <w:r>
              <w:rPr>
                <w:b/>
              </w:rPr>
              <w:t>Role in the educational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system</w:t>
            </w:r>
          </w:p>
        </w:tc>
        <w:tc>
          <w:tcPr>
            <w:tcW w:w="3372" w:type="dxa"/>
            <w:shd w:val="clear" w:color="auto" w:fill="D9D9D9"/>
          </w:tcPr>
          <w:p w:rsidR="00E76698" w:rsidRDefault="002C28DE">
            <w:pPr>
              <w:pStyle w:val="TableParagraph"/>
              <w:spacing w:before="64" w:line="252" w:lineRule="exact"/>
              <w:ind w:left="88" w:right="1213"/>
              <w:rPr>
                <w:b/>
              </w:rPr>
            </w:pPr>
            <w:r>
              <w:rPr>
                <w:b/>
              </w:rPr>
              <w:t>Examples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implementing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organisations</w:t>
            </w:r>
            <w:proofErr w:type="spellEnd"/>
          </w:p>
        </w:tc>
        <w:tc>
          <w:tcPr>
            <w:tcW w:w="3262" w:type="dxa"/>
            <w:shd w:val="clear" w:color="auto" w:fill="D9D9D9"/>
          </w:tcPr>
          <w:p w:rsidR="00E76698" w:rsidRDefault="00E76698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698" w:rsidRPr="001B7704" w:rsidTr="001B7704">
        <w:trPr>
          <w:trHeight w:val="2298"/>
        </w:trPr>
        <w:tc>
          <w:tcPr>
            <w:tcW w:w="3159" w:type="dxa"/>
          </w:tcPr>
          <w:p w:rsidR="00E76698" w:rsidRDefault="002C28DE">
            <w:pPr>
              <w:pStyle w:val="TableParagraph"/>
              <w:ind w:right="80"/>
              <w:rPr>
                <w:sz w:val="20"/>
              </w:rPr>
            </w:pPr>
            <w:r>
              <w:rPr>
                <w:sz w:val="20"/>
              </w:rPr>
              <w:t>Establishing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institutions</w:t>
            </w:r>
          </w:p>
          <w:p w:rsidR="00E76698" w:rsidRDefault="00E76698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E76698" w:rsidRDefault="002C28DE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Defining and implementing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strategy at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  <w:p w:rsidR="00E76698" w:rsidRDefault="00E76698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E76698" w:rsidRDefault="002C28DE"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VET provision</w:t>
            </w:r>
          </w:p>
        </w:tc>
        <w:tc>
          <w:tcPr>
            <w:tcW w:w="3372" w:type="dxa"/>
          </w:tcPr>
          <w:p w:rsidR="00E76698" w:rsidRDefault="002C28DE">
            <w:pPr>
              <w:pStyle w:val="TableParagraph"/>
              <w:ind w:left="364" w:hanging="2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VET Directorate, </w:t>
            </w:r>
            <w:proofErr w:type="spellStart"/>
            <w:r>
              <w:rPr>
                <w:sz w:val="20"/>
              </w:rPr>
              <w:t>Μinistry</w:t>
            </w:r>
            <w:proofErr w:type="spellEnd"/>
            <w:r>
              <w:rPr>
                <w:sz w:val="20"/>
              </w:rPr>
              <w:t xml:space="preserve"> of Education,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Culture, Sports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</w:p>
        </w:tc>
        <w:tc>
          <w:tcPr>
            <w:tcW w:w="3262" w:type="dxa"/>
          </w:tcPr>
          <w:p w:rsidR="00E76698" w:rsidRPr="001B7704" w:rsidRDefault="002C28DE">
            <w:pPr>
              <w:pStyle w:val="TableParagraph"/>
              <w:ind w:left="364" w:right="140" w:hanging="219"/>
              <w:rPr>
                <w:sz w:val="20"/>
                <w:lang w:val="el-GR"/>
              </w:rPr>
            </w:pPr>
            <w:r w:rsidRPr="001B7704">
              <w:rPr>
                <w:sz w:val="20"/>
                <w:lang w:val="el-GR"/>
              </w:rPr>
              <w:t>-</w:t>
            </w:r>
            <w:r w:rsidRPr="001B7704">
              <w:rPr>
                <w:spacing w:val="1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Διεύθυνση Μέσης Τεχνικής και</w:t>
            </w:r>
            <w:r w:rsidRPr="001B7704">
              <w:rPr>
                <w:spacing w:val="1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Επαγγελματικής Εκπαίδευσης και</w:t>
            </w:r>
            <w:r w:rsidRPr="001B7704">
              <w:rPr>
                <w:spacing w:val="-47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Κατάρτισης</w:t>
            </w:r>
            <w:r w:rsidRPr="001B7704">
              <w:rPr>
                <w:spacing w:val="1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ΥΠΠΑΝ</w:t>
            </w:r>
          </w:p>
        </w:tc>
      </w:tr>
      <w:tr w:rsidR="00E34F29" w:rsidRPr="00E34F29" w:rsidTr="001B7704">
        <w:trPr>
          <w:trHeight w:val="2298"/>
        </w:trPr>
        <w:tc>
          <w:tcPr>
            <w:tcW w:w="3159" w:type="dxa"/>
          </w:tcPr>
          <w:p w:rsidR="00E34F29" w:rsidRDefault="00E34F29" w:rsidP="00E34F29">
            <w:pPr>
              <w:pStyle w:val="TableParagraph"/>
              <w:ind w:right="418"/>
              <w:rPr>
                <w:sz w:val="20"/>
              </w:rPr>
            </w:pPr>
            <w:r>
              <w:rPr>
                <w:sz w:val="20"/>
              </w:rPr>
              <w:t>Defining qualification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framework, standards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professional development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VET</w:t>
            </w:r>
          </w:p>
          <w:p w:rsidR="00E34F29" w:rsidRDefault="00E34F29" w:rsidP="00E34F29">
            <w:pPr>
              <w:pStyle w:val="TableParagraph"/>
              <w:spacing w:before="10"/>
              <w:ind w:left="0"/>
              <w:rPr>
                <w:i/>
                <w:sz w:val="21"/>
              </w:rPr>
            </w:pPr>
          </w:p>
          <w:p w:rsidR="00E34F29" w:rsidRDefault="00E34F29" w:rsidP="00E34F29">
            <w:pPr>
              <w:pStyle w:val="TableParagraph"/>
              <w:ind w:right="80"/>
              <w:rPr>
                <w:sz w:val="20"/>
              </w:rPr>
            </w:pPr>
            <w:r>
              <w:rPr>
                <w:sz w:val="20"/>
              </w:rPr>
              <w:t>Facilitating traineeships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entering of VET learners,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apprentices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graduates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into the </w:t>
            </w:r>
            <w:proofErr w:type="spellStart"/>
            <w:r>
              <w:rPr>
                <w:sz w:val="20"/>
              </w:rPr>
              <w:t>labour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</w:p>
        </w:tc>
        <w:tc>
          <w:tcPr>
            <w:tcW w:w="3372" w:type="dxa"/>
          </w:tcPr>
          <w:p w:rsidR="00E34F29" w:rsidRDefault="00E34F29" w:rsidP="00E34F29">
            <w:pPr>
              <w:pStyle w:val="TableParagraph"/>
              <w:ind w:left="364" w:hanging="219"/>
              <w:rPr>
                <w:sz w:val="20"/>
              </w:rPr>
            </w:pPr>
          </w:p>
        </w:tc>
        <w:tc>
          <w:tcPr>
            <w:tcW w:w="3262" w:type="dxa"/>
          </w:tcPr>
          <w:p w:rsidR="00E34F29" w:rsidRPr="001B7704" w:rsidRDefault="00E34F29" w:rsidP="00E34F29">
            <w:pPr>
              <w:pStyle w:val="TableParagraph"/>
              <w:ind w:left="364" w:right="140" w:hanging="219"/>
              <w:rPr>
                <w:sz w:val="20"/>
                <w:lang w:val="en-GB"/>
              </w:rPr>
            </w:pPr>
          </w:p>
        </w:tc>
      </w:tr>
      <w:tr w:rsidR="00E34F29" w:rsidRPr="00E34F29" w:rsidTr="001B7704">
        <w:trPr>
          <w:trHeight w:val="2298"/>
        </w:trPr>
        <w:tc>
          <w:tcPr>
            <w:tcW w:w="3159" w:type="dxa"/>
          </w:tcPr>
          <w:p w:rsidR="00E34F29" w:rsidRDefault="00E34F29" w:rsidP="00E34F29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Conducting research to support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development of VET field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to support its continued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relevance for the evolving needs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labour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</w:p>
          <w:p w:rsidR="00E34F29" w:rsidRDefault="00E34F29" w:rsidP="00E34F29">
            <w:pPr>
              <w:pStyle w:val="TableParagraph"/>
              <w:ind w:left="0"/>
              <w:rPr>
                <w:i/>
                <w:sz w:val="20"/>
              </w:rPr>
            </w:pPr>
          </w:p>
          <w:p w:rsidR="00E34F29" w:rsidRDefault="00E34F29" w:rsidP="00E34F29">
            <w:pPr>
              <w:pStyle w:val="TableParagraph"/>
              <w:ind w:right="418"/>
              <w:rPr>
                <w:sz w:val="20"/>
              </w:rPr>
            </w:pPr>
            <w:r>
              <w:rPr>
                <w:sz w:val="20"/>
              </w:rPr>
              <w:t>Defining qualification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framework, standards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professional development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VET</w:t>
            </w:r>
          </w:p>
          <w:p w:rsidR="00E34F29" w:rsidRDefault="00E34F29" w:rsidP="00E34F29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E34F29" w:rsidRDefault="00E34F29" w:rsidP="00E34F29"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VET provision</w:t>
            </w:r>
          </w:p>
          <w:p w:rsidR="00E34F29" w:rsidRDefault="00E34F29" w:rsidP="00E34F29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E34F29" w:rsidRDefault="00E34F29" w:rsidP="00E34F29">
            <w:pPr>
              <w:pStyle w:val="TableParagraph"/>
              <w:ind w:right="80"/>
              <w:rPr>
                <w:sz w:val="20"/>
              </w:rPr>
            </w:pPr>
            <w:r>
              <w:rPr>
                <w:sz w:val="20"/>
              </w:rPr>
              <w:t>Facilitating traineeships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entering of VET learners,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apprentices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graduates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into the </w:t>
            </w:r>
            <w:proofErr w:type="spellStart"/>
            <w:r>
              <w:rPr>
                <w:sz w:val="20"/>
              </w:rPr>
              <w:t>labour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</w:p>
        </w:tc>
        <w:tc>
          <w:tcPr>
            <w:tcW w:w="3372" w:type="dxa"/>
          </w:tcPr>
          <w:p w:rsidR="00E34F29" w:rsidRDefault="00E34F29" w:rsidP="00E34F29">
            <w:pPr>
              <w:pStyle w:val="TableParagraph"/>
              <w:ind w:left="364" w:hanging="219"/>
              <w:rPr>
                <w:sz w:val="20"/>
              </w:rPr>
            </w:pPr>
            <w:r>
              <w:t>-</w:t>
            </w:r>
            <w:r>
              <w:rPr>
                <w:spacing w:val="82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</w:p>
        </w:tc>
        <w:tc>
          <w:tcPr>
            <w:tcW w:w="3262" w:type="dxa"/>
          </w:tcPr>
          <w:p w:rsidR="00E34F29" w:rsidRPr="00E34F29" w:rsidRDefault="00E34F29" w:rsidP="00E34F29">
            <w:pPr>
              <w:pStyle w:val="TableParagraph"/>
              <w:ind w:left="364" w:right="140" w:hanging="219"/>
              <w:rPr>
                <w:sz w:val="20"/>
                <w:lang w:val="el-GR"/>
              </w:rPr>
            </w:pPr>
            <w:r>
              <w:rPr>
                <w:sz w:val="20"/>
              </w:rPr>
              <w:t>-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ΑΝΑΔ</w:t>
            </w:r>
          </w:p>
        </w:tc>
      </w:tr>
      <w:tr w:rsidR="00E34F29" w:rsidRPr="00E34F29" w:rsidTr="001B7704">
        <w:trPr>
          <w:trHeight w:val="929"/>
        </w:trPr>
        <w:tc>
          <w:tcPr>
            <w:tcW w:w="3159" w:type="dxa"/>
          </w:tcPr>
          <w:p w:rsidR="00E34F29" w:rsidRDefault="00E34F29" w:rsidP="00E34F29">
            <w:pPr>
              <w:pStyle w:val="TableParagraph"/>
              <w:ind w:right="80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VET provision</w:t>
            </w:r>
          </w:p>
        </w:tc>
        <w:tc>
          <w:tcPr>
            <w:tcW w:w="3372" w:type="dxa"/>
          </w:tcPr>
          <w:p w:rsidR="00E34F29" w:rsidRPr="001B7704" w:rsidRDefault="00E34F29" w:rsidP="00E34F29">
            <w:pPr>
              <w:pStyle w:val="TableParagraph"/>
              <w:spacing w:before="29"/>
              <w:ind w:left="33"/>
              <w:rPr>
                <w:sz w:val="20"/>
              </w:rPr>
            </w:pPr>
            <w:r w:rsidRPr="001B7704">
              <w:rPr>
                <w:sz w:val="20"/>
              </w:rPr>
              <w:t>- The Cyprus Agency of Quality</w:t>
            </w:r>
          </w:p>
          <w:p w:rsidR="00E34F29" w:rsidRDefault="00E34F29" w:rsidP="00E34F29">
            <w:pPr>
              <w:pStyle w:val="TableParagraph"/>
              <w:ind w:left="364" w:hanging="219"/>
              <w:rPr>
                <w:sz w:val="20"/>
              </w:rPr>
            </w:pPr>
            <w:r w:rsidRPr="001B7704">
              <w:rPr>
                <w:sz w:val="20"/>
              </w:rPr>
              <w:t>Assurance and Accreditation in Higher Education (CYQAA)</w:t>
            </w:r>
          </w:p>
        </w:tc>
        <w:tc>
          <w:tcPr>
            <w:tcW w:w="3262" w:type="dxa"/>
          </w:tcPr>
          <w:p w:rsidR="00E34F29" w:rsidRPr="00DE7B4D" w:rsidRDefault="00E34F29" w:rsidP="00E34F29">
            <w:pPr>
              <w:pStyle w:val="TableParagraph"/>
              <w:tabs>
                <w:tab w:val="left" w:pos="364"/>
              </w:tabs>
              <w:ind w:left="364" w:right="225" w:hanging="360"/>
              <w:rPr>
                <w:sz w:val="20"/>
                <w:lang w:val="el-GR"/>
              </w:rPr>
            </w:pPr>
            <w:r w:rsidRPr="00DE7B4D">
              <w:rPr>
                <w:sz w:val="20"/>
                <w:lang w:val="el-GR"/>
              </w:rPr>
              <w:t>-</w:t>
            </w:r>
            <w:r w:rsidRPr="00DE7B4D">
              <w:rPr>
                <w:sz w:val="20"/>
                <w:lang w:val="el-GR"/>
              </w:rPr>
              <w:tab/>
              <w:t>Φορέας Διασφάλισης και</w:t>
            </w:r>
            <w:r w:rsidRPr="00DE7B4D">
              <w:rPr>
                <w:spacing w:val="1"/>
                <w:sz w:val="20"/>
                <w:lang w:val="el-GR"/>
              </w:rPr>
              <w:t xml:space="preserve"> </w:t>
            </w:r>
            <w:r w:rsidRPr="00DE7B4D">
              <w:rPr>
                <w:sz w:val="20"/>
                <w:lang w:val="el-GR"/>
              </w:rPr>
              <w:t>Πιστοποίησης</w:t>
            </w:r>
            <w:r w:rsidRPr="00DE7B4D">
              <w:rPr>
                <w:spacing w:val="-5"/>
                <w:sz w:val="20"/>
                <w:lang w:val="el-GR"/>
              </w:rPr>
              <w:t xml:space="preserve"> </w:t>
            </w:r>
            <w:r w:rsidRPr="00DE7B4D">
              <w:rPr>
                <w:sz w:val="20"/>
                <w:lang w:val="el-GR"/>
              </w:rPr>
              <w:t>της</w:t>
            </w:r>
            <w:r w:rsidRPr="00DE7B4D">
              <w:rPr>
                <w:spacing w:val="-4"/>
                <w:sz w:val="20"/>
                <w:lang w:val="el-GR"/>
              </w:rPr>
              <w:t xml:space="preserve"> </w:t>
            </w:r>
            <w:r w:rsidRPr="00DE7B4D">
              <w:rPr>
                <w:sz w:val="20"/>
                <w:lang w:val="el-GR"/>
              </w:rPr>
              <w:t>Ποιότητας</w:t>
            </w:r>
            <w:r w:rsidRPr="00DE7B4D">
              <w:rPr>
                <w:spacing w:val="-3"/>
                <w:sz w:val="20"/>
                <w:lang w:val="el-GR"/>
              </w:rPr>
              <w:t xml:space="preserve"> </w:t>
            </w:r>
            <w:r w:rsidRPr="00DE7B4D">
              <w:rPr>
                <w:sz w:val="20"/>
                <w:lang w:val="el-GR"/>
              </w:rPr>
              <w:t>της</w:t>
            </w:r>
          </w:p>
          <w:p w:rsidR="00E34F29" w:rsidRDefault="00E34F29" w:rsidP="00E34F29">
            <w:pPr>
              <w:pStyle w:val="TableParagraph"/>
              <w:ind w:left="364" w:right="140" w:hanging="219"/>
              <w:rPr>
                <w:sz w:val="20"/>
              </w:rPr>
            </w:pPr>
            <w:proofErr w:type="spellStart"/>
            <w:r>
              <w:rPr>
                <w:sz w:val="20"/>
              </w:rPr>
              <w:t>Ανώτερης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Εκ</w:t>
            </w:r>
            <w:proofErr w:type="spellEnd"/>
            <w:r>
              <w:rPr>
                <w:sz w:val="20"/>
              </w:rPr>
              <w:t>παίδευσης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(ΔΙΠΑΕ)</w:t>
            </w:r>
          </w:p>
          <w:p w:rsidR="00D97B65" w:rsidRPr="00E34F29" w:rsidRDefault="00D97B65" w:rsidP="001B7704">
            <w:pPr>
              <w:pStyle w:val="TableParagraph"/>
              <w:ind w:left="0" w:right="140"/>
              <w:rPr>
                <w:sz w:val="20"/>
                <w:lang w:val="el-GR"/>
              </w:rPr>
            </w:pPr>
          </w:p>
        </w:tc>
      </w:tr>
    </w:tbl>
    <w:p w:rsidR="00D97B65" w:rsidRDefault="00D97B65" w:rsidP="00D97B65">
      <w:pPr>
        <w:pStyle w:val="BodyText"/>
        <w:spacing w:line="276" w:lineRule="auto"/>
        <w:ind w:right="1104"/>
        <w:jc w:val="both"/>
      </w:pPr>
    </w:p>
    <w:p w:rsidR="00D97B65" w:rsidRDefault="00D97B65" w:rsidP="00D97B65">
      <w:pPr>
        <w:pStyle w:val="BodyText"/>
        <w:spacing w:line="276" w:lineRule="auto"/>
        <w:ind w:right="1104"/>
        <w:jc w:val="both"/>
      </w:pPr>
      <w:r>
        <w:t xml:space="preserve">Eligibility condition (3): companies and other public or private </w:t>
      </w:r>
      <w:proofErr w:type="spellStart"/>
      <w:r>
        <w:t>organisations</w:t>
      </w:r>
      <w:proofErr w:type="spellEnd"/>
      <w:r>
        <w:t xml:space="preserve"> hosting, training or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apprentices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vocational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eligibility condition shall be applied directly by the National Agency based on the information</w:t>
      </w:r>
      <w:r>
        <w:rPr>
          <w:spacing w:val="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applicant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their actual</w:t>
      </w:r>
      <w:r>
        <w:rPr>
          <w:spacing w:val="1"/>
        </w:rPr>
        <w:t xml:space="preserve"> </w:t>
      </w:r>
      <w:r>
        <w:t>activities.</w:t>
      </w:r>
    </w:p>
    <w:p w:rsidR="00E76698" w:rsidRPr="00D97B65" w:rsidRDefault="00E76698">
      <w:pPr>
        <w:rPr>
          <w:sz w:val="20"/>
        </w:rPr>
        <w:sectPr w:rsidR="00E76698" w:rsidRPr="00D97B65">
          <w:pgSz w:w="12240" w:h="15840"/>
          <w:pgMar w:top="940" w:right="580" w:bottom="280" w:left="1380" w:header="720" w:footer="720" w:gutter="0"/>
          <w:cols w:space="720"/>
        </w:sectPr>
      </w:pPr>
    </w:p>
    <w:p w:rsidR="00E76698" w:rsidRDefault="00E76698" w:rsidP="001B7704">
      <w:pPr>
        <w:pStyle w:val="BodyText"/>
        <w:spacing w:line="276" w:lineRule="auto"/>
        <w:ind w:right="1104"/>
        <w:jc w:val="both"/>
      </w:pPr>
    </w:p>
    <w:p w:rsidR="00E76698" w:rsidRDefault="002C28DE">
      <w:pPr>
        <w:pStyle w:val="Heading1"/>
      </w:pPr>
      <w:r>
        <w:rPr>
          <w:shd w:val="clear" w:color="auto" w:fill="00FFFF"/>
        </w:rPr>
        <w:t>School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education</w:t>
      </w:r>
    </w:p>
    <w:p w:rsidR="00E76698" w:rsidRDefault="00E76698">
      <w:pPr>
        <w:spacing w:before="9"/>
        <w:rPr>
          <w:b/>
          <w:sz w:val="20"/>
        </w:rPr>
      </w:pPr>
    </w:p>
    <w:p w:rsidR="00E76698" w:rsidRDefault="002C28DE">
      <w:pPr>
        <w:pStyle w:val="BodyText"/>
        <w:spacing w:line="276" w:lineRule="auto"/>
        <w:ind w:left="209" w:right="1637"/>
      </w:pPr>
      <w:r>
        <w:t xml:space="preserve">Eligibility condition (1): education providers implementing eligible education </w:t>
      </w:r>
      <w:proofErr w:type="spellStart"/>
      <w:r>
        <w:t>programmes</w:t>
      </w:r>
      <w:proofErr w:type="spellEnd"/>
      <w:r>
        <w:t xml:space="preserve"> and</w:t>
      </w:r>
      <w:r>
        <w:rPr>
          <w:spacing w:val="-5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field of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education.</w:t>
      </w:r>
    </w:p>
    <w:p w:rsidR="00E76698" w:rsidRDefault="00E76698">
      <w:pPr>
        <w:spacing w:before="9"/>
        <w:rPr>
          <w:i/>
          <w:sz w:val="17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3545"/>
        <w:gridCol w:w="3545"/>
      </w:tblGrid>
      <w:tr w:rsidR="00E76698">
        <w:trPr>
          <w:trHeight w:val="588"/>
        </w:trPr>
        <w:tc>
          <w:tcPr>
            <w:tcW w:w="2703" w:type="dxa"/>
            <w:shd w:val="clear" w:color="auto" w:fill="D9D9D9"/>
          </w:tcPr>
          <w:p w:rsidR="00E76698" w:rsidRDefault="002C28DE">
            <w:pPr>
              <w:pStyle w:val="TableParagraph"/>
              <w:spacing w:before="64" w:line="252" w:lineRule="exact"/>
              <w:ind w:left="88" w:right="108"/>
              <w:rPr>
                <w:b/>
              </w:rPr>
            </w:pPr>
            <w:r>
              <w:rPr>
                <w:b/>
              </w:rPr>
              <w:t>Eligible education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programmes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activities</w:t>
            </w:r>
          </w:p>
        </w:tc>
        <w:tc>
          <w:tcPr>
            <w:tcW w:w="3545" w:type="dxa"/>
            <w:shd w:val="clear" w:color="auto" w:fill="D9D9D9"/>
          </w:tcPr>
          <w:p w:rsidR="00E76698" w:rsidRDefault="002C28DE">
            <w:pPr>
              <w:pStyle w:val="TableParagraph"/>
              <w:spacing w:before="64" w:line="252" w:lineRule="exact"/>
              <w:ind w:left="88" w:right="930"/>
              <w:rPr>
                <w:b/>
              </w:rPr>
            </w:pPr>
            <w:r>
              <w:rPr>
                <w:b/>
              </w:rPr>
              <w:t>Examples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implementing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organisations</w:t>
            </w:r>
            <w:proofErr w:type="spellEnd"/>
          </w:p>
        </w:tc>
        <w:tc>
          <w:tcPr>
            <w:tcW w:w="3545" w:type="dxa"/>
            <w:shd w:val="clear" w:color="auto" w:fill="D9D9D9"/>
          </w:tcPr>
          <w:p w:rsidR="00E76698" w:rsidRDefault="00E76698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698" w:rsidRPr="001B7704">
        <w:trPr>
          <w:trHeight w:val="1379"/>
        </w:trPr>
        <w:tc>
          <w:tcPr>
            <w:tcW w:w="2703" w:type="dxa"/>
          </w:tcPr>
          <w:p w:rsidR="00E76698" w:rsidRDefault="002C28DE">
            <w:pPr>
              <w:pStyle w:val="TableParagraph"/>
              <w:ind w:right="674"/>
              <w:rPr>
                <w:sz w:val="20"/>
              </w:rPr>
            </w:pPr>
            <w:r>
              <w:rPr>
                <w:sz w:val="20"/>
              </w:rPr>
              <w:t>(Pre)primary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secondary education</w:t>
            </w:r>
          </w:p>
        </w:tc>
        <w:tc>
          <w:tcPr>
            <w:tcW w:w="3545" w:type="dxa"/>
          </w:tcPr>
          <w:p w:rsidR="00E76698" w:rsidRDefault="002C28DE">
            <w:pPr>
              <w:pStyle w:val="TableParagraph"/>
              <w:ind w:right="-1"/>
              <w:rPr>
                <w:sz w:val="20"/>
              </w:rPr>
            </w:pPr>
            <w:r>
              <w:rPr>
                <w:sz w:val="20"/>
              </w:rPr>
              <w:t>(Pre)primary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both from private and public sector that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fully recognized by the Ministry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Education, Culture and Sports (including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E76698" w:rsidRDefault="002C28D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music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schools)</w:t>
            </w:r>
          </w:p>
        </w:tc>
        <w:tc>
          <w:tcPr>
            <w:tcW w:w="3545" w:type="dxa"/>
          </w:tcPr>
          <w:p w:rsidR="00E76698" w:rsidRPr="001B7704" w:rsidRDefault="002C28DE">
            <w:pPr>
              <w:pStyle w:val="TableParagraph"/>
              <w:ind w:right="515"/>
              <w:rPr>
                <w:sz w:val="20"/>
                <w:lang w:val="el-GR"/>
              </w:rPr>
            </w:pPr>
            <w:proofErr w:type="spellStart"/>
            <w:r w:rsidRPr="001B7704">
              <w:rPr>
                <w:sz w:val="20"/>
                <w:lang w:val="el-GR"/>
              </w:rPr>
              <w:t>Προδημοτικές</w:t>
            </w:r>
            <w:proofErr w:type="spellEnd"/>
            <w:r w:rsidRPr="001B7704">
              <w:rPr>
                <w:sz w:val="20"/>
                <w:lang w:val="el-GR"/>
              </w:rPr>
              <w:t>, Δημοτικά Σχολεία,</w:t>
            </w:r>
            <w:r w:rsidRPr="001B7704">
              <w:rPr>
                <w:spacing w:val="1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Γυμνάσια</w:t>
            </w:r>
            <w:r w:rsidRPr="001B7704">
              <w:rPr>
                <w:spacing w:val="-4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και</w:t>
            </w:r>
            <w:r w:rsidRPr="001B7704">
              <w:rPr>
                <w:spacing w:val="-5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Λύκεια</w:t>
            </w:r>
            <w:r w:rsidRPr="001B7704">
              <w:rPr>
                <w:spacing w:val="-4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Μέσης</w:t>
            </w:r>
            <w:r w:rsidRPr="001B7704">
              <w:rPr>
                <w:spacing w:val="-4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Γενικής</w:t>
            </w:r>
          </w:p>
          <w:p w:rsidR="00E76698" w:rsidRPr="001B7704" w:rsidRDefault="002C28DE">
            <w:pPr>
              <w:pStyle w:val="TableParagraph"/>
              <w:ind w:right="148"/>
              <w:rPr>
                <w:sz w:val="20"/>
                <w:lang w:val="el-GR"/>
              </w:rPr>
            </w:pPr>
            <w:r w:rsidRPr="001B7704">
              <w:rPr>
                <w:sz w:val="20"/>
                <w:lang w:val="el-GR"/>
              </w:rPr>
              <w:t>Εκπαίδευσης</w:t>
            </w:r>
            <w:r w:rsidRPr="001B7704">
              <w:rPr>
                <w:spacing w:val="-6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πλήρως</w:t>
            </w:r>
            <w:r w:rsidRPr="001B7704">
              <w:rPr>
                <w:spacing w:val="-5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αναγνωρισμένα</w:t>
            </w:r>
            <w:r w:rsidRPr="001B7704">
              <w:rPr>
                <w:spacing w:val="-5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από</w:t>
            </w:r>
            <w:r w:rsidRPr="001B7704">
              <w:rPr>
                <w:spacing w:val="-47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το</w:t>
            </w:r>
            <w:r w:rsidRPr="001B7704">
              <w:rPr>
                <w:spacing w:val="-2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ΥΠΠΑΝ</w:t>
            </w:r>
            <w:r w:rsidRPr="001B7704">
              <w:rPr>
                <w:spacing w:val="-3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(συμπεριλαμβανομένων</w:t>
            </w:r>
            <w:r w:rsidRPr="001B7704">
              <w:rPr>
                <w:spacing w:val="-1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και</w:t>
            </w:r>
          </w:p>
          <w:p w:rsidR="00E76698" w:rsidRPr="001B7704" w:rsidRDefault="002C28DE">
            <w:pPr>
              <w:pStyle w:val="TableParagraph"/>
              <w:spacing w:line="230" w:lineRule="atLeast"/>
              <w:ind w:right="79"/>
              <w:rPr>
                <w:sz w:val="20"/>
                <w:lang w:val="el-GR"/>
              </w:rPr>
            </w:pPr>
            <w:r w:rsidRPr="001B7704">
              <w:rPr>
                <w:sz w:val="20"/>
                <w:lang w:val="el-GR"/>
              </w:rPr>
              <w:t>ειδικών σχολείων, σχολείων νοσοκομείων,</w:t>
            </w:r>
            <w:r w:rsidRPr="001B7704">
              <w:rPr>
                <w:spacing w:val="-48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αθλητικών και</w:t>
            </w:r>
            <w:r w:rsidRPr="001B7704">
              <w:rPr>
                <w:spacing w:val="-1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μουσικών</w:t>
            </w:r>
            <w:r w:rsidRPr="001B7704">
              <w:rPr>
                <w:spacing w:val="1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σχολείων)</w:t>
            </w:r>
          </w:p>
        </w:tc>
      </w:tr>
      <w:tr w:rsidR="00E76698" w:rsidRPr="001B7704">
        <w:trPr>
          <w:trHeight w:val="460"/>
        </w:trPr>
        <w:tc>
          <w:tcPr>
            <w:tcW w:w="2703" w:type="dxa"/>
          </w:tcPr>
          <w:p w:rsidR="00E76698" w:rsidRDefault="002C2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Early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childhood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  <w:tc>
          <w:tcPr>
            <w:tcW w:w="3545" w:type="dxa"/>
          </w:tcPr>
          <w:p w:rsidR="00E76698" w:rsidRDefault="002C2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nursery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</w:p>
        </w:tc>
        <w:tc>
          <w:tcPr>
            <w:tcW w:w="3545" w:type="dxa"/>
          </w:tcPr>
          <w:p w:rsidR="00E76698" w:rsidRPr="001B7704" w:rsidRDefault="002C28DE">
            <w:pPr>
              <w:pStyle w:val="TableParagraph"/>
              <w:spacing w:line="230" w:lineRule="exact"/>
              <w:rPr>
                <w:sz w:val="20"/>
                <w:lang w:val="el-GR"/>
              </w:rPr>
            </w:pPr>
            <w:r w:rsidRPr="001B7704">
              <w:rPr>
                <w:sz w:val="20"/>
                <w:lang w:val="el-GR"/>
              </w:rPr>
              <w:t>Ιδιωτικοί και κρατικοί</w:t>
            </w:r>
            <w:r w:rsidRPr="001B7704">
              <w:rPr>
                <w:spacing w:val="1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βρεφοκομικοί και</w:t>
            </w:r>
            <w:r w:rsidRPr="001B7704">
              <w:rPr>
                <w:spacing w:val="-48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παιδοκομικοί</w:t>
            </w:r>
            <w:r w:rsidRPr="001B7704">
              <w:rPr>
                <w:spacing w:val="-2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σταθμοί</w:t>
            </w:r>
          </w:p>
        </w:tc>
      </w:tr>
    </w:tbl>
    <w:p w:rsidR="00E76698" w:rsidRDefault="002C28DE" w:rsidP="001B7704">
      <w:pPr>
        <w:pStyle w:val="BodyText"/>
        <w:spacing w:before="92" w:line="276" w:lineRule="auto"/>
        <w:ind w:right="1637"/>
      </w:pPr>
      <w:r>
        <w:t>Eligibility</w:t>
      </w:r>
      <w:r>
        <w:rPr>
          <w:spacing w:val="-5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(2):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authorities,</w:t>
      </w:r>
      <w:r>
        <w:rPr>
          <w:spacing w:val="-3"/>
        </w:rPr>
        <w:t xml:space="preserve"> </w:t>
      </w:r>
      <w:r>
        <w:t>coordination</w:t>
      </w:r>
      <w:r>
        <w:rPr>
          <w:spacing w:val="-5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52"/>
        </w:rPr>
        <w:t xml:space="preserve"> </w:t>
      </w:r>
      <w:proofErr w:type="spellStart"/>
      <w:r>
        <w:t>organisations</w:t>
      </w:r>
      <w:proofErr w:type="spellEnd"/>
      <w:r>
        <w:rPr>
          <w:spacing w:val="-1"/>
        </w:rPr>
        <w:t xml:space="preserve"> </w:t>
      </w:r>
      <w:r>
        <w:t>with a</w:t>
      </w:r>
      <w:r>
        <w:rPr>
          <w:spacing w:val="-3"/>
        </w:rPr>
        <w:t xml:space="preserve"> </w:t>
      </w:r>
      <w:r>
        <w:t>role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 of</w:t>
      </w:r>
      <w:r>
        <w:rPr>
          <w:spacing w:val="1"/>
        </w:rPr>
        <w:t xml:space="preserve"> </w:t>
      </w:r>
      <w:r>
        <w:t>school education</w:t>
      </w:r>
    </w:p>
    <w:p w:rsidR="00E76698" w:rsidRDefault="00E76698">
      <w:pPr>
        <w:spacing w:before="6"/>
        <w:rPr>
          <w:i/>
          <w:sz w:val="17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3545"/>
        <w:gridCol w:w="3545"/>
      </w:tblGrid>
      <w:tr w:rsidR="00E76698">
        <w:trPr>
          <w:trHeight w:val="613"/>
        </w:trPr>
        <w:tc>
          <w:tcPr>
            <w:tcW w:w="2703" w:type="dxa"/>
            <w:tcBorders>
              <w:bottom w:val="single" w:sz="6" w:space="0" w:color="000000"/>
            </w:tcBorders>
            <w:shd w:val="clear" w:color="auto" w:fill="D9D9D9"/>
          </w:tcPr>
          <w:p w:rsidR="00E76698" w:rsidRDefault="002C28DE">
            <w:pPr>
              <w:pStyle w:val="TableParagraph"/>
              <w:spacing w:before="90" w:line="252" w:lineRule="exact"/>
              <w:ind w:left="88" w:right="427"/>
              <w:rPr>
                <w:b/>
              </w:rPr>
            </w:pPr>
            <w:r>
              <w:rPr>
                <w:b/>
              </w:rPr>
              <w:t>Role in the educational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system</w:t>
            </w:r>
          </w:p>
        </w:tc>
        <w:tc>
          <w:tcPr>
            <w:tcW w:w="3545" w:type="dxa"/>
            <w:tcBorders>
              <w:bottom w:val="single" w:sz="6" w:space="0" w:color="000000"/>
            </w:tcBorders>
            <w:shd w:val="clear" w:color="auto" w:fill="D9D9D9"/>
          </w:tcPr>
          <w:p w:rsidR="00E76698" w:rsidRDefault="002C28DE">
            <w:pPr>
              <w:pStyle w:val="TableParagraph"/>
              <w:spacing w:before="90" w:line="252" w:lineRule="exact"/>
              <w:ind w:left="88" w:right="921"/>
              <w:rPr>
                <w:b/>
              </w:rPr>
            </w:pPr>
            <w:r>
              <w:rPr>
                <w:b/>
              </w:rPr>
              <w:t>Examples of implementing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organisations</w:t>
            </w:r>
            <w:proofErr w:type="spellEnd"/>
          </w:p>
        </w:tc>
        <w:tc>
          <w:tcPr>
            <w:tcW w:w="3545" w:type="dxa"/>
            <w:tcBorders>
              <w:bottom w:val="single" w:sz="6" w:space="0" w:color="000000"/>
            </w:tcBorders>
            <w:shd w:val="clear" w:color="auto" w:fill="D9D9D9"/>
          </w:tcPr>
          <w:p w:rsidR="00E76698" w:rsidRDefault="00E76698">
            <w:pPr>
              <w:pStyle w:val="TableParagraph"/>
              <w:ind w:left="0"/>
              <w:rPr>
                <w:sz w:val="20"/>
              </w:rPr>
            </w:pPr>
          </w:p>
        </w:tc>
      </w:tr>
      <w:tr w:rsidR="00E76698">
        <w:trPr>
          <w:trHeight w:val="510"/>
        </w:trPr>
        <w:tc>
          <w:tcPr>
            <w:tcW w:w="2703" w:type="dxa"/>
            <w:tcBorders>
              <w:top w:val="single" w:sz="6" w:space="0" w:color="000000"/>
            </w:tcBorders>
          </w:tcPr>
          <w:p w:rsidR="00E76698" w:rsidRDefault="002C2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</w:p>
        </w:tc>
        <w:tc>
          <w:tcPr>
            <w:tcW w:w="3545" w:type="dxa"/>
            <w:tcBorders>
              <w:top w:val="single" w:sz="6" w:space="0" w:color="000000"/>
            </w:tcBorders>
          </w:tcPr>
          <w:p w:rsidR="00E76698" w:rsidRDefault="002C28DE">
            <w:pPr>
              <w:pStyle w:val="TableParagraph"/>
              <w:ind w:left="364" w:hanging="2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Ministry of Education, Culture, Sports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</w:p>
        </w:tc>
        <w:tc>
          <w:tcPr>
            <w:tcW w:w="3545" w:type="dxa"/>
            <w:tcBorders>
              <w:top w:val="single" w:sz="6" w:space="0" w:color="000000"/>
            </w:tcBorders>
          </w:tcPr>
          <w:p w:rsidR="00E76698" w:rsidRDefault="002C28D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YΠΠΑΝ</w:t>
            </w:r>
          </w:p>
        </w:tc>
      </w:tr>
      <w:tr w:rsidR="00E76698">
        <w:trPr>
          <w:trHeight w:val="919"/>
        </w:trPr>
        <w:tc>
          <w:tcPr>
            <w:tcW w:w="2703" w:type="dxa"/>
          </w:tcPr>
          <w:p w:rsidR="00E76698" w:rsidRDefault="002C28DE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>Continuous professional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</w:p>
          <w:p w:rsidR="00E76698" w:rsidRDefault="002C28DE">
            <w:pPr>
              <w:pStyle w:val="TableParagraph"/>
              <w:spacing w:line="228" w:lineRule="exact"/>
              <w:ind w:right="389"/>
              <w:rPr>
                <w:sz w:val="20"/>
              </w:rPr>
            </w:pPr>
            <w:r>
              <w:rPr>
                <w:sz w:val="20"/>
              </w:rPr>
              <w:t>(pre-)primary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  <w:tc>
          <w:tcPr>
            <w:tcW w:w="3545" w:type="dxa"/>
          </w:tcPr>
          <w:p w:rsidR="00E76698" w:rsidRDefault="002C28D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Cyprus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Pedagogical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</w:p>
        </w:tc>
        <w:tc>
          <w:tcPr>
            <w:tcW w:w="3545" w:type="dxa"/>
          </w:tcPr>
          <w:p w:rsidR="00E76698" w:rsidRDefault="002C28D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Πα</w:t>
            </w:r>
            <w:proofErr w:type="spellStart"/>
            <w:r>
              <w:rPr>
                <w:sz w:val="20"/>
              </w:rPr>
              <w:t>ιδ</w:t>
            </w:r>
            <w:proofErr w:type="spellEnd"/>
            <w:r>
              <w:rPr>
                <w:sz w:val="20"/>
              </w:rPr>
              <w:t>αγωγικό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Iνστιτούτο</w:t>
            </w:r>
            <w:proofErr w:type="spellEnd"/>
          </w:p>
        </w:tc>
      </w:tr>
      <w:tr w:rsidR="00E76698">
        <w:trPr>
          <w:trHeight w:val="510"/>
        </w:trPr>
        <w:tc>
          <w:tcPr>
            <w:tcW w:w="2703" w:type="dxa"/>
          </w:tcPr>
          <w:p w:rsidR="00E76698" w:rsidRDefault="002C28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</w:p>
        </w:tc>
        <w:tc>
          <w:tcPr>
            <w:tcW w:w="3545" w:type="dxa"/>
          </w:tcPr>
          <w:p w:rsidR="00E76698" w:rsidRDefault="002C28D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Offices</w:t>
            </w:r>
          </w:p>
        </w:tc>
        <w:tc>
          <w:tcPr>
            <w:tcW w:w="3545" w:type="dxa"/>
          </w:tcPr>
          <w:p w:rsidR="00E76698" w:rsidRDefault="002C28D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Επα</w:t>
            </w:r>
            <w:proofErr w:type="spellStart"/>
            <w:r>
              <w:rPr>
                <w:sz w:val="20"/>
              </w:rPr>
              <w:t>ρχι</w:t>
            </w:r>
            <w:proofErr w:type="spellEnd"/>
            <w:r>
              <w:rPr>
                <w:sz w:val="20"/>
              </w:rPr>
              <w:t>ακά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Γρ</w:t>
            </w:r>
            <w:proofErr w:type="spellEnd"/>
            <w:r>
              <w:rPr>
                <w:sz w:val="20"/>
              </w:rPr>
              <w:t>αφεία</w:t>
            </w:r>
          </w:p>
        </w:tc>
      </w:tr>
      <w:tr w:rsidR="00E76698">
        <w:trPr>
          <w:trHeight w:val="510"/>
        </w:trPr>
        <w:tc>
          <w:tcPr>
            <w:tcW w:w="2703" w:type="dxa"/>
          </w:tcPr>
          <w:p w:rsidR="00E76698" w:rsidRDefault="002C28DE">
            <w:pPr>
              <w:pStyle w:val="TableParagraph"/>
              <w:ind w:right="474"/>
              <w:rPr>
                <w:sz w:val="20"/>
              </w:rPr>
            </w:pPr>
            <w:r>
              <w:rPr>
                <w:sz w:val="20"/>
              </w:rPr>
              <w:t>Defining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implementing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</w:p>
        </w:tc>
        <w:tc>
          <w:tcPr>
            <w:tcW w:w="3545" w:type="dxa"/>
          </w:tcPr>
          <w:p w:rsidR="00E76698" w:rsidRDefault="002C28DE">
            <w:pPr>
              <w:pStyle w:val="TableParagraph"/>
              <w:ind w:left="364" w:hanging="2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Primary and Secondary Directorates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</w:p>
        </w:tc>
        <w:tc>
          <w:tcPr>
            <w:tcW w:w="3545" w:type="dxa"/>
          </w:tcPr>
          <w:p w:rsidR="00E76698" w:rsidRDefault="002C28DE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Διευθύνσεις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Εκ</w:t>
            </w:r>
            <w:proofErr w:type="spellEnd"/>
            <w:r>
              <w:rPr>
                <w:sz w:val="20"/>
              </w:rPr>
              <w:t>παίδευσης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YΠΠΑΝ</w:t>
            </w:r>
          </w:p>
        </w:tc>
      </w:tr>
      <w:tr w:rsidR="00E76698" w:rsidRPr="001B7704">
        <w:trPr>
          <w:trHeight w:val="1149"/>
        </w:trPr>
        <w:tc>
          <w:tcPr>
            <w:tcW w:w="2703" w:type="dxa"/>
          </w:tcPr>
          <w:p w:rsidR="00E76698" w:rsidRDefault="002C28DE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Counselling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Guidance services offered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high 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E76698" w:rsidRDefault="002C28DE">
            <w:pPr>
              <w:pStyle w:val="TableParagraph"/>
              <w:spacing w:line="230" w:lineRule="exact"/>
              <w:ind w:right="170"/>
              <w:rPr>
                <w:sz w:val="20"/>
              </w:rPr>
            </w:pPr>
            <w:r>
              <w:rPr>
                <w:sz w:val="20"/>
              </w:rPr>
              <w:t>Ministry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Culture,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</w:p>
        </w:tc>
        <w:tc>
          <w:tcPr>
            <w:tcW w:w="3545" w:type="dxa"/>
          </w:tcPr>
          <w:p w:rsidR="00E76698" w:rsidRDefault="002C28DE">
            <w:pPr>
              <w:pStyle w:val="TableParagraph"/>
              <w:ind w:left="364" w:hanging="2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Career Counselling and Educational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3545" w:type="dxa"/>
          </w:tcPr>
          <w:p w:rsidR="00E76698" w:rsidRPr="001B7704" w:rsidRDefault="002C28DE">
            <w:pPr>
              <w:pStyle w:val="TableParagraph"/>
              <w:ind w:left="146"/>
              <w:rPr>
                <w:sz w:val="20"/>
                <w:lang w:val="el-GR"/>
              </w:rPr>
            </w:pPr>
            <w:r w:rsidRPr="001B7704">
              <w:rPr>
                <w:sz w:val="20"/>
                <w:lang w:val="el-GR"/>
              </w:rPr>
              <w:t>-</w:t>
            </w:r>
            <w:r w:rsidRPr="001B7704">
              <w:rPr>
                <w:spacing w:val="47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Υπηρεσία</w:t>
            </w:r>
            <w:r w:rsidRPr="001B7704">
              <w:rPr>
                <w:spacing w:val="-1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Συμβουλευτικής</w:t>
            </w:r>
            <w:r w:rsidRPr="001B7704">
              <w:rPr>
                <w:spacing w:val="-3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και</w:t>
            </w:r>
          </w:p>
          <w:p w:rsidR="00E76698" w:rsidRPr="001B7704" w:rsidRDefault="002C28DE">
            <w:pPr>
              <w:pStyle w:val="TableParagraph"/>
              <w:ind w:left="364"/>
              <w:rPr>
                <w:sz w:val="20"/>
                <w:lang w:val="el-GR"/>
              </w:rPr>
            </w:pPr>
            <w:r w:rsidRPr="001B7704">
              <w:rPr>
                <w:sz w:val="20"/>
                <w:lang w:val="el-GR"/>
              </w:rPr>
              <w:t>Επαγγελματικής</w:t>
            </w:r>
            <w:r w:rsidRPr="001B7704">
              <w:rPr>
                <w:spacing w:val="-5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Αγωγής</w:t>
            </w:r>
            <w:r w:rsidRPr="001B7704">
              <w:rPr>
                <w:spacing w:val="-4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του</w:t>
            </w:r>
            <w:r w:rsidRPr="001B7704">
              <w:rPr>
                <w:spacing w:val="-2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ΥΠΠΑΝ</w:t>
            </w:r>
          </w:p>
        </w:tc>
      </w:tr>
      <w:tr w:rsidR="00E76698" w:rsidRPr="001B7704">
        <w:trPr>
          <w:trHeight w:val="509"/>
        </w:trPr>
        <w:tc>
          <w:tcPr>
            <w:tcW w:w="2703" w:type="dxa"/>
          </w:tcPr>
          <w:p w:rsidR="00E76698" w:rsidRDefault="002C28DE">
            <w:pPr>
              <w:pStyle w:val="TableParagraph"/>
              <w:ind w:right="32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students,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</w:p>
        </w:tc>
        <w:tc>
          <w:tcPr>
            <w:tcW w:w="3545" w:type="dxa"/>
          </w:tcPr>
          <w:p w:rsidR="00E76698" w:rsidRDefault="002C28DE">
            <w:pPr>
              <w:pStyle w:val="TableParagraph"/>
              <w:spacing w:line="230" w:lineRule="exact"/>
              <w:ind w:left="14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Psychology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  <w:tc>
          <w:tcPr>
            <w:tcW w:w="3545" w:type="dxa"/>
          </w:tcPr>
          <w:p w:rsidR="00E76698" w:rsidRPr="001B7704" w:rsidRDefault="002C28DE">
            <w:pPr>
              <w:pStyle w:val="TableParagraph"/>
              <w:ind w:left="364" w:hanging="219"/>
              <w:rPr>
                <w:sz w:val="20"/>
                <w:lang w:val="el-GR"/>
              </w:rPr>
            </w:pPr>
            <w:r w:rsidRPr="001B7704">
              <w:rPr>
                <w:sz w:val="20"/>
                <w:lang w:val="el-GR"/>
              </w:rPr>
              <w:t>-</w:t>
            </w:r>
            <w:r w:rsidRPr="001B7704">
              <w:rPr>
                <w:spacing w:val="1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Υπηρεσία Εκπαιδευτικής Ψυχολογίας</w:t>
            </w:r>
            <w:r w:rsidRPr="001B7704">
              <w:rPr>
                <w:spacing w:val="-47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του</w:t>
            </w:r>
            <w:r w:rsidRPr="001B7704">
              <w:rPr>
                <w:spacing w:val="-2"/>
                <w:sz w:val="20"/>
                <w:lang w:val="el-GR"/>
              </w:rPr>
              <w:t xml:space="preserve"> </w:t>
            </w:r>
            <w:r w:rsidRPr="001B7704">
              <w:rPr>
                <w:sz w:val="20"/>
                <w:lang w:val="el-GR"/>
              </w:rPr>
              <w:t>ΥΠΠΑΝ</w:t>
            </w:r>
          </w:p>
        </w:tc>
      </w:tr>
      <w:tr w:rsidR="00E76698">
        <w:trPr>
          <w:trHeight w:val="688"/>
        </w:trPr>
        <w:tc>
          <w:tcPr>
            <w:tcW w:w="2703" w:type="dxa"/>
          </w:tcPr>
          <w:p w:rsidR="00E76698" w:rsidRDefault="002C28DE"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 schools, professional</w:t>
            </w:r>
          </w:p>
          <w:p w:rsidR="00E76698" w:rsidRDefault="002C28D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</w:p>
        </w:tc>
        <w:tc>
          <w:tcPr>
            <w:tcW w:w="3545" w:type="dxa"/>
          </w:tcPr>
          <w:p w:rsidR="00E76698" w:rsidRDefault="002C28DE">
            <w:pPr>
              <w:pStyle w:val="TableParagraph"/>
              <w:ind w:left="364" w:right="549" w:hanging="2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Inspectorates of (pre-)primary 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secondary school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  <w:tc>
          <w:tcPr>
            <w:tcW w:w="3545" w:type="dxa"/>
          </w:tcPr>
          <w:p w:rsidR="00E76698" w:rsidRDefault="00E7669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710C9" w:rsidRDefault="008710C9"/>
    <w:sectPr w:rsidR="008710C9">
      <w:pgSz w:w="12240" w:h="15840"/>
      <w:pgMar w:top="1500" w:right="5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CB2"/>
    <w:multiLevelType w:val="hybridMultilevel"/>
    <w:tmpl w:val="6AD874B0"/>
    <w:lvl w:ilvl="0" w:tplc="F816E8D6">
      <w:numFmt w:val="bullet"/>
      <w:lvlText w:val="-"/>
      <w:lvlJc w:val="left"/>
      <w:pPr>
        <w:ind w:left="571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DB8884CA">
      <w:numFmt w:val="bullet"/>
      <w:lvlText w:val="•"/>
      <w:lvlJc w:val="left"/>
      <w:pPr>
        <w:ind w:left="889" w:hanging="360"/>
      </w:pPr>
      <w:rPr>
        <w:rFonts w:hint="default"/>
        <w:lang w:val="en-US" w:eastAsia="en-US" w:bidi="ar-SA"/>
      </w:rPr>
    </w:lvl>
    <w:lvl w:ilvl="2" w:tplc="99A4C67E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3" w:tplc="6A20A6C6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4" w:tplc="849CC5DA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5" w:tplc="F186431E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6" w:tplc="6180D0C2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7" w:tplc="5F8A94CE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8" w:tplc="3A4257A4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6A1AF8"/>
    <w:multiLevelType w:val="hybridMultilevel"/>
    <w:tmpl w:val="99D29396"/>
    <w:lvl w:ilvl="0" w:tplc="7C4E5C54">
      <w:numFmt w:val="bullet"/>
      <w:lvlText w:val="-"/>
      <w:lvlJc w:val="left"/>
      <w:pPr>
        <w:ind w:left="571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7F962060">
      <w:numFmt w:val="bullet"/>
      <w:lvlText w:val="•"/>
      <w:lvlJc w:val="left"/>
      <w:pPr>
        <w:ind w:left="889" w:hanging="360"/>
      </w:pPr>
      <w:rPr>
        <w:rFonts w:hint="default"/>
        <w:lang w:val="en-US" w:eastAsia="en-US" w:bidi="ar-SA"/>
      </w:rPr>
    </w:lvl>
    <w:lvl w:ilvl="2" w:tplc="47DE97E6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3" w:tplc="D6BA518C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4" w:tplc="D096BC4A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5" w:tplc="DC88F938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6" w:tplc="700E3832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7" w:tplc="3FDE79B0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8" w:tplc="D0DE61A6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F61DD7"/>
    <w:multiLevelType w:val="hybridMultilevel"/>
    <w:tmpl w:val="11926C14"/>
    <w:lvl w:ilvl="0" w:tplc="B2064294">
      <w:numFmt w:val="bullet"/>
      <w:lvlText w:val="-"/>
      <w:lvlJc w:val="left"/>
      <w:pPr>
        <w:ind w:left="571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9F6A2C60">
      <w:numFmt w:val="bullet"/>
      <w:lvlText w:val="•"/>
      <w:lvlJc w:val="left"/>
      <w:pPr>
        <w:ind w:left="889" w:hanging="360"/>
      </w:pPr>
      <w:rPr>
        <w:rFonts w:hint="default"/>
        <w:lang w:val="en-US" w:eastAsia="en-US" w:bidi="ar-SA"/>
      </w:rPr>
    </w:lvl>
    <w:lvl w:ilvl="2" w:tplc="D3E6A9A2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3" w:tplc="4E1E338C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4" w:tplc="FE92EBBA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5" w:tplc="D362CD4C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6" w:tplc="593255D2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7" w:tplc="E2B24678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8" w:tplc="C940500C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4B32707"/>
    <w:multiLevelType w:val="hybridMultilevel"/>
    <w:tmpl w:val="F200988E"/>
    <w:lvl w:ilvl="0" w:tplc="FC0CEF1A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B344940">
      <w:numFmt w:val="bullet"/>
      <w:lvlText w:val="•"/>
      <w:lvlJc w:val="left"/>
      <w:pPr>
        <w:ind w:left="875" w:hanging="360"/>
      </w:pPr>
      <w:rPr>
        <w:rFonts w:hint="default"/>
        <w:lang w:val="en-US" w:eastAsia="en-US" w:bidi="ar-SA"/>
      </w:rPr>
    </w:lvl>
    <w:lvl w:ilvl="2" w:tplc="B350B4A6"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3" w:tplc="F954CFC4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4" w:tplc="501A7DE6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5" w:tplc="641C1E6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6" w:tplc="D64E0082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7" w:tplc="CD667E92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8" w:tplc="0A3E71A4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252F4C"/>
    <w:multiLevelType w:val="hybridMultilevel"/>
    <w:tmpl w:val="6C964CCE"/>
    <w:lvl w:ilvl="0" w:tplc="0298F246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31DE5E04">
      <w:numFmt w:val="bullet"/>
      <w:lvlText w:val="•"/>
      <w:lvlJc w:val="left"/>
      <w:pPr>
        <w:ind w:left="875" w:hanging="360"/>
      </w:pPr>
      <w:rPr>
        <w:rFonts w:hint="default"/>
        <w:lang w:val="en-US" w:eastAsia="en-US" w:bidi="ar-SA"/>
      </w:rPr>
    </w:lvl>
    <w:lvl w:ilvl="2" w:tplc="5066EDB6"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3" w:tplc="E0F25B82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4" w:tplc="FA124F9A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5" w:tplc="446E928C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6" w:tplc="9678182E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7" w:tplc="F3BC326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8" w:tplc="DDD4B728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036269D"/>
    <w:multiLevelType w:val="hybridMultilevel"/>
    <w:tmpl w:val="1714D0F4"/>
    <w:lvl w:ilvl="0" w:tplc="B5DAFC0C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FDD68702">
      <w:numFmt w:val="bullet"/>
      <w:lvlText w:val="•"/>
      <w:lvlJc w:val="left"/>
      <w:pPr>
        <w:ind w:left="875" w:hanging="360"/>
      </w:pPr>
      <w:rPr>
        <w:rFonts w:hint="default"/>
        <w:lang w:val="en-US" w:eastAsia="en-US" w:bidi="ar-SA"/>
      </w:rPr>
    </w:lvl>
    <w:lvl w:ilvl="2" w:tplc="C826F38A"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3" w:tplc="903A7832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4" w:tplc="BC2ED126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5" w:tplc="584E0F2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6" w:tplc="CB343430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7" w:tplc="8B58543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8" w:tplc="2D88191C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404CD7"/>
    <w:multiLevelType w:val="hybridMultilevel"/>
    <w:tmpl w:val="55AE8182"/>
    <w:lvl w:ilvl="0" w:tplc="B80C414E">
      <w:numFmt w:val="bullet"/>
      <w:lvlText w:val="-"/>
      <w:lvlJc w:val="left"/>
      <w:pPr>
        <w:ind w:left="364" w:hanging="2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B22E02E0">
      <w:numFmt w:val="bullet"/>
      <w:lvlText w:val="•"/>
      <w:lvlJc w:val="left"/>
      <w:pPr>
        <w:ind w:left="677" w:hanging="219"/>
      </w:pPr>
      <w:rPr>
        <w:rFonts w:hint="default"/>
        <w:lang w:val="en-US" w:eastAsia="en-US" w:bidi="ar-SA"/>
      </w:rPr>
    </w:lvl>
    <w:lvl w:ilvl="2" w:tplc="A4E468B8">
      <w:numFmt w:val="bullet"/>
      <w:lvlText w:val="•"/>
      <w:lvlJc w:val="left"/>
      <w:pPr>
        <w:ind w:left="995" w:hanging="219"/>
      </w:pPr>
      <w:rPr>
        <w:rFonts w:hint="default"/>
        <w:lang w:val="en-US" w:eastAsia="en-US" w:bidi="ar-SA"/>
      </w:rPr>
    </w:lvl>
    <w:lvl w:ilvl="3" w:tplc="C65C4BD6">
      <w:numFmt w:val="bullet"/>
      <w:lvlText w:val="•"/>
      <w:lvlJc w:val="left"/>
      <w:pPr>
        <w:ind w:left="1312" w:hanging="219"/>
      </w:pPr>
      <w:rPr>
        <w:rFonts w:hint="default"/>
        <w:lang w:val="en-US" w:eastAsia="en-US" w:bidi="ar-SA"/>
      </w:rPr>
    </w:lvl>
    <w:lvl w:ilvl="4" w:tplc="DC16D606">
      <w:numFmt w:val="bullet"/>
      <w:lvlText w:val="•"/>
      <w:lvlJc w:val="left"/>
      <w:pPr>
        <w:ind w:left="1630" w:hanging="219"/>
      </w:pPr>
      <w:rPr>
        <w:rFonts w:hint="default"/>
        <w:lang w:val="en-US" w:eastAsia="en-US" w:bidi="ar-SA"/>
      </w:rPr>
    </w:lvl>
    <w:lvl w:ilvl="5" w:tplc="2264C22C">
      <w:numFmt w:val="bullet"/>
      <w:lvlText w:val="•"/>
      <w:lvlJc w:val="left"/>
      <w:pPr>
        <w:ind w:left="1947" w:hanging="219"/>
      </w:pPr>
      <w:rPr>
        <w:rFonts w:hint="default"/>
        <w:lang w:val="en-US" w:eastAsia="en-US" w:bidi="ar-SA"/>
      </w:rPr>
    </w:lvl>
    <w:lvl w:ilvl="6" w:tplc="924CE2BC">
      <w:numFmt w:val="bullet"/>
      <w:lvlText w:val="•"/>
      <w:lvlJc w:val="left"/>
      <w:pPr>
        <w:ind w:left="2265" w:hanging="219"/>
      </w:pPr>
      <w:rPr>
        <w:rFonts w:hint="default"/>
        <w:lang w:val="en-US" w:eastAsia="en-US" w:bidi="ar-SA"/>
      </w:rPr>
    </w:lvl>
    <w:lvl w:ilvl="7" w:tplc="F66AC460">
      <w:numFmt w:val="bullet"/>
      <w:lvlText w:val="•"/>
      <w:lvlJc w:val="left"/>
      <w:pPr>
        <w:ind w:left="2582" w:hanging="219"/>
      </w:pPr>
      <w:rPr>
        <w:rFonts w:hint="default"/>
        <w:lang w:val="en-US" w:eastAsia="en-US" w:bidi="ar-SA"/>
      </w:rPr>
    </w:lvl>
    <w:lvl w:ilvl="8" w:tplc="4B10121A">
      <w:numFmt w:val="bullet"/>
      <w:lvlText w:val="•"/>
      <w:lvlJc w:val="left"/>
      <w:pPr>
        <w:ind w:left="2900" w:hanging="219"/>
      </w:pPr>
      <w:rPr>
        <w:rFonts w:hint="default"/>
        <w:lang w:val="en-US" w:eastAsia="en-US" w:bidi="ar-SA"/>
      </w:rPr>
    </w:lvl>
  </w:abstractNum>
  <w:abstractNum w:abstractNumId="7" w15:restartNumberingAfterBreak="0">
    <w:nsid w:val="4E914F0D"/>
    <w:multiLevelType w:val="hybridMultilevel"/>
    <w:tmpl w:val="E0D0489A"/>
    <w:lvl w:ilvl="0" w:tplc="B846CFFA">
      <w:numFmt w:val="bullet"/>
      <w:lvlText w:val="-"/>
      <w:lvlJc w:val="left"/>
      <w:pPr>
        <w:ind w:left="429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2138E9D4">
      <w:numFmt w:val="bullet"/>
      <w:lvlText w:val="•"/>
      <w:lvlJc w:val="left"/>
      <w:pPr>
        <w:ind w:left="731" w:hanging="284"/>
      </w:pPr>
      <w:rPr>
        <w:rFonts w:hint="default"/>
        <w:lang w:val="en-US" w:eastAsia="en-US" w:bidi="ar-SA"/>
      </w:rPr>
    </w:lvl>
    <w:lvl w:ilvl="2" w:tplc="0ACEEDF4">
      <w:numFmt w:val="bullet"/>
      <w:lvlText w:val="•"/>
      <w:lvlJc w:val="left"/>
      <w:pPr>
        <w:ind w:left="1043" w:hanging="284"/>
      </w:pPr>
      <w:rPr>
        <w:rFonts w:hint="default"/>
        <w:lang w:val="en-US" w:eastAsia="en-US" w:bidi="ar-SA"/>
      </w:rPr>
    </w:lvl>
    <w:lvl w:ilvl="3" w:tplc="4DB69634">
      <w:numFmt w:val="bullet"/>
      <w:lvlText w:val="•"/>
      <w:lvlJc w:val="left"/>
      <w:pPr>
        <w:ind w:left="1354" w:hanging="284"/>
      </w:pPr>
      <w:rPr>
        <w:rFonts w:hint="default"/>
        <w:lang w:val="en-US" w:eastAsia="en-US" w:bidi="ar-SA"/>
      </w:rPr>
    </w:lvl>
    <w:lvl w:ilvl="4" w:tplc="D61EBFC2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5" w:tplc="2EDC3130">
      <w:numFmt w:val="bullet"/>
      <w:lvlText w:val="•"/>
      <w:lvlJc w:val="left"/>
      <w:pPr>
        <w:ind w:left="1977" w:hanging="284"/>
      </w:pPr>
      <w:rPr>
        <w:rFonts w:hint="default"/>
        <w:lang w:val="en-US" w:eastAsia="en-US" w:bidi="ar-SA"/>
      </w:rPr>
    </w:lvl>
    <w:lvl w:ilvl="6" w:tplc="8162F0FE">
      <w:numFmt w:val="bullet"/>
      <w:lvlText w:val="•"/>
      <w:lvlJc w:val="left"/>
      <w:pPr>
        <w:ind w:left="2289" w:hanging="284"/>
      </w:pPr>
      <w:rPr>
        <w:rFonts w:hint="default"/>
        <w:lang w:val="en-US" w:eastAsia="en-US" w:bidi="ar-SA"/>
      </w:rPr>
    </w:lvl>
    <w:lvl w:ilvl="7" w:tplc="D10416D0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8" w:tplc="9FB8FEDA">
      <w:numFmt w:val="bullet"/>
      <w:lvlText w:val="•"/>
      <w:lvlJc w:val="left"/>
      <w:pPr>
        <w:ind w:left="2912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4FE95CAA"/>
    <w:multiLevelType w:val="hybridMultilevel"/>
    <w:tmpl w:val="3FF28CA4"/>
    <w:lvl w:ilvl="0" w:tplc="F64A0B6A"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5AA6169E">
      <w:numFmt w:val="bullet"/>
      <w:lvlText w:val="-"/>
      <w:lvlJc w:val="left"/>
      <w:pPr>
        <w:ind w:left="364" w:hanging="2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34F031A4">
      <w:numFmt w:val="bullet"/>
      <w:lvlText w:val="•"/>
      <w:lvlJc w:val="left"/>
      <w:pPr>
        <w:ind w:left="995" w:hanging="219"/>
      </w:pPr>
      <w:rPr>
        <w:rFonts w:hint="default"/>
        <w:lang w:val="en-US" w:eastAsia="en-US" w:bidi="ar-SA"/>
      </w:rPr>
    </w:lvl>
    <w:lvl w:ilvl="3" w:tplc="E3C8EB50">
      <w:numFmt w:val="bullet"/>
      <w:lvlText w:val="•"/>
      <w:lvlJc w:val="left"/>
      <w:pPr>
        <w:ind w:left="1312" w:hanging="219"/>
      </w:pPr>
      <w:rPr>
        <w:rFonts w:hint="default"/>
        <w:lang w:val="en-US" w:eastAsia="en-US" w:bidi="ar-SA"/>
      </w:rPr>
    </w:lvl>
    <w:lvl w:ilvl="4" w:tplc="149CEF4E">
      <w:numFmt w:val="bullet"/>
      <w:lvlText w:val="•"/>
      <w:lvlJc w:val="left"/>
      <w:pPr>
        <w:ind w:left="1630" w:hanging="219"/>
      </w:pPr>
      <w:rPr>
        <w:rFonts w:hint="default"/>
        <w:lang w:val="en-US" w:eastAsia="en-US" w:bidi="ar-SA"/>
      </w:rPr>
    </w:lvl>
    <w:lvl w:ilvl="5" w:tplc="1612EF54">
      <w:numFmt w:val="bullet"/>
      <w:lvlText w:val="•"/>
      <w:lvlJc w:val="left"/>
      <w:pPr>
        <w:ind w:left="1947" w:hanging="219"/>
      </w:pPr>
      <w:rPr>
        <w:rFonts w:hint="default"/>
        <w:lang w:val="en-US" w:eastAsia="en-US" w:bidi="ar-SA"/>
      </w:rPr>
    </w:lvl>
    <w:lvl w:ilvl="6" w:tplc="0C489E5A">
      <w:numFmt w:val="bullet"/>
      <w:lvlText w:val="•"/>
      <w:lvlJc w:val="left"/>
      <w:pPr>
        <w:ind w:left="2265" w:hanging="219"/>
      </w:pPr>
      <w:rPr>
        <w:rFonts w:hint="default"/>
        <w:lang w:val="en-US" w:eastAsia="en-US" w:bidi="ar-SA"/>
      </w:rPr>
    </w:lvl>
    <w:lvl w:ilvl="7" w:tplc="5C849D62">
      <w:numFmt w:val="bullet"/>
      <w:lvlText w:val="•"/>
      <w:lvlJc w:val="left"/>
      <w:pPr>
        <w:ind w:left="2582" w:hanging="219"/>
      </w:pPr>
      <w:rPr>
        <w:rFonts w:hint="default"/>
        <w:lang w:val="en-US" w:eastAsia="en-US" w:bidi="ar-SA"/>
      </w:rPr>
    </w:lvl>
    <w:lvl w:ilvl="8" w:tplc="2102C816">
      <w:numFmt w:val="bullet"/>
      <w:lvlText w:val="•"/>
      <w:lvlJc w:val="left"/>
      <w:pPr>
        <w:ind w:left="2900" w:hanging="219"/>
      </w:pPr>
      <w:rPr>
        <w:rFonts w:hint="default"/>
        <w:lang w:val="en-US" w:eastAsia="en-US" w:bidi="ar-SA"/>
      </w:rPr>
    </w:lvl>
  </w:abstractNum>
  <w:abstractNum w:abstractNumId="9" w15:restartNumberingAfterBreak="0">
    <w:nsid w:val="55364DEF"/>
    <w:multiLevelType w:val="hybridMultilevel"/>
    <w:tmpl w:val="05AE4F84"/>
    <w:lvl w:ilvl="0" w:tplc="EEE0A2AA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CD04BC78">
      <w:numFmt w:val="bullet"/>
      <w:lvlText w:val="•"/>
      <w:lvlJc w:val="left"/>
      <w:pPr>
        <w:ind w:left="875" w:hanging="360"/>
      </w:pPr>
      <w:rPr>
        <w:rFonts w:hint="default"/>
        <w:lang w:val="en-US" w:eastAsia="en-US" w:bidi="ar-SA"/>
      </w:rPr>
    </w:lvl>
    <w:lvl w:ilvl="2" w:tplc="E5383070"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3" w:tplc="B5E6DDA2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4" w:tplc="413AE052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5" w:tplc="4464322A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6" w:tplc="FE3CE91E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7" w:tplc="EA08D2DA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8" w:tplc="A44ED75A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F1C6E16"/>
    <w:multiLevelType w:val="hybridMultilevel"/>
    <w:tmpl w:val="3628FFB4"/>
    <w:lvl w:ilvl="0" w:tplc="545CCA70">
      <w:numFmt w:val="bullet"/>
      <w:lvlText w:val="-"/>
      <w:lvlJc w:val="left"/>
      <w:pPr>
        <w:ind w:left="364" w:hanging="360"/>
      </w:pPr>
      <w:rPr>
        <w:rFonts w:hint="default"/>
        <w:w w:val="99"/>
        <w:u w:val="single" w:color="0078D3"/>
        <w:lang w:val="en-US" w:eastAsia="en-US" w:bidi="ar-SA"/>
      </w:rPr>
    </w:lvl>
    <w:lvl w:ilvl="1" w:tplc="A798015A">
      <w:numFmt w:val="bullet"/>
      <w:lvlText w:val="•"/>
      <w:lvlJc w:val="left"/>
      <w:pPr>
        <w:ind w:left="677" w:hanging="360"/>
      </w:pPr>
      <w:rPr>
        <w:rFonts w:hint="default"/>
        <w:lang w:val="en-US" w:eastAsia="en-US" w:bidi="ar-SA"/>
      </w:rPr>
    </w:lvl>
    <w:lvl w:ilvl="2" w:tplc="392E1BB4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3" w:tplc="32ECF072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4" w:tplc="02527E90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5" w:tplc="C69CC96A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6" w:tplc="915E48F4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7" w:tplc="14E4CD3C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8" w:tplc="06BCA7F4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38D7429"/>
    <w:multiLevelType w:val="hybridMultilevel"/>
    <w:tmpl w:val="388E3160"/>
    <w:lvl w:ilvl="0" w:tplc="9D5EBBB8">
      <w:numFmt w:val="bullet"/>
      <w:lvlText w:val="-"/>
      <w:lvlJc w:val="left"/>
      <w:pPr>
        <w:ind w:left="571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FB2212CE">
      <w:numFmt w:val="bullet"/>
      <w:lvlText w:val="•"/>
      <w:lvlJc w:val="left"/>
      <w:pPr>
        <w:ind w:left="889" w:hanging="360"/>
      </w:pPr>
      <w:rPr>
        <w:rFonts w:hint="default"/>
        <w:lang w:val="en-US" w:eastAsia="en-US" w:bidi="ar-SA"/>
      </w:rPr>
    </w:lvl>
    <w:lvl w:ilvl="2" w:tplc="B75CC442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3" w:tplc="D3C4B230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4" w:tplc="497A24E2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5" w:tplc="4D4E1650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6" w:tplc="3AE03008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7" w:tplc="FFA284F8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8" w:tplc="A2680E2E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737660F"/>
    <w:multiLevelType w:val="hybridMultilevel"/>
    <w:tmpl w:val="534AB9EC"/>
    <w:lvl w:ilvl="0" w:tplc="1E6C8138">
      <w:numFmt w:val="bullet"/>
      <w:lvlText w:val="-"/>
      <w:lvlJc w:val="left"/>
      <w:pPr>
        <w:ind w:left="364" w:hanging="2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E0B28A24">
      <w:numFmt w:val="bullet"/>
      <w:lvlText w:val="•"/>
      <w:lvlJc w:val="left"/>
      <w:pPr>
        <w:ind w:left="677" w:hanging="219"/>
      </w:pPr>
      <w:rPr>
        <w:rFonts w:hint="default"/>
        <w:lang w:val="en-US" w:eastAsia="en-US" w:bidi="ar-SA"/>
      </w:rPr>
    </w:lvl>
    <w:lvl w:ilvl="2" w:tplc="28722A60">
      <w:numFmt w:val="bullet"/>
      <w:lvlText w:val="•"/>
      <w:lvlJc w:val="left"/>
      <w:pPr>
        <w:ind w:left="995" w:hanging="219"/>
      </w:pPr>
      <w:rPr>
        <w:rFonts w:hint="default"/>
        <w:lang w:val="en-US" w:eastAsia="en-US" w:bidi="ar-SA"/>
      </w:rPr>
    </w:lvl>
    <w:lvl w:ilvl="3" w:tplc="EDA0CBD2">
      <w:numFmt w:val="bullet"/>
      <w:lvlText w:val="•"/>
      <w:lvlJc w:val="left"/>
      <w:pPr>
        <w:ind w:left="1312" w:hanging="219"/>
      </w:pPr>
      <w:rPr>
        <w:rFonts w:hint="default"/>
        <w:lang w:val="en-US" w:eastAsia="en-US" w:bidi="ar-SA"/>
      </w:rPr>
    </w:lvl>
    <w:lvl w:ilvl="4" w:tplc="B8202BBA">
      <w:numFmt w:val="bullet"/>
      <w:lvlText w:val="•"/>
      <w:lvlJc w:val="left"/>
      <w:pPr>
        <w:ind w:left="1630" w:hanging="219"/>
      </w:pPr>
      <w:rPr>
        <w:rFonts w:hint="default"/>
        <w:lang w:val="en-US" w:eastAsia="en-US" w:bidi="ar-SA"/>
      </w:rPr>
    </w:lvl>
    <w:lvl w:ilvl="5" w:tplc="F97A717A">
      <w:numFmt w:val="bullet"/>
      <w:lvlText w:val="•"/>
      <w:lvlJc w:val="left"/>
      <w:pPr>
        <w:ind w:left="1947" w:hanging="219"/>
      </w:pPr>
      <w:rPr>
        <w:rFonts w:hint="default"/>
        <w:lang w:val="en-US" w:eastAsia="en-US" w:bidi="ar-SA"/>
      </w:rPr>
    </w:lvl>
    <w:lvl w:ilvl="6" w:tplc="C0143806">
      <w:numFmt w:val="bullet"/>
      <w:lvlText w:val="•"/>
      <w:lvlJc w:val="left"/>
      <w:pPr>
        <w:ind w:left="2265" w:hanging="219"/>
      </w:pPr>
      <w:rPr>
        <w:rFonts w:hint="default"/>
        <w:lang w:val="en-US" w:eastAsia="en-US" w:bidi="ar-SA"/>
      </w:rPr>
    </w:lvl>
    <w:lvl w:ilvl="7" w:tplc="93580E0C">
      <w:numFmt w:val="bullet"/>
      <w:lvlText w:val="•"/>
      <w:lvlJc w:val="left"/>
      <w:pPr>
        <w:ind w:left="2582" w:hanging="219"/>
      </w:pPr>
      <w:rPr>
        <w:rFonts w:hint="default"/>
        <w:lang w:val="en-US" w:eastAsia="en-US" w:bidi="ar-SA"/>
      </w:rPr>
    </w:lvl>
    <w:lvl w:ilvl="8" w:tplc="593003CA">
      <w:numFmt w:val="bullet"/>
      <w:lvlText w:val="•"/>
      <w:lvlJc w:val="left"/>
      <w:pPr>
        <w:ind w:left="2900" w:hanging="219"/>
      </w:pPr>
      <w:rPr>
        <w:rFonts w:hint="default"/>
        <w:lang w:val="en-US" w:eastAsia="en-US" w:bidi="ar-SA"/>
      </w:rPr>
    </w:lvl>
  </w:abstractNum>
  <w:abstractNum w:abstractNumId="13" w15:restartNumberingAfterBreak="0">
    <w:nsid w:val="70AD6FC4"/>
    <w:multiLevelType w:val="hybridMultilevel"/>
    <w:tmpl w:val="E6DC3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98"/>
    <w:rsid w:val="001B7704"/>
    <w:rsid w:val="002C28DE"/>
    <w:rsid w:val="00514A59"/>
    <w:rsid w:val="008710C9"/>
    <w:rsid w:val="00986E94"/>
    <w:rsid w:val="00D97B65"/>
    <w:rsid w:val="00E34F29"/>
    <w:rsid w:val="00E76698"/>
    <w:rsid w:val="00E907A8"/>
    <w:rsid w:val="00F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D2A4F3-6961-40ED-8B76-30F2A3A3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2"/>
      <w:ind w:left="20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"/>
    <w:qFormat/>
    <w:pPr>
      <w:ind w:left="101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EAC</dc:creator>
  <cp:lastModifiedBy>Thekla Christodoulidou</cp:lastModifiedBy>
  <cp:revision>2</cp:revision>
  <dcterms:created xsi:type="dcterms:W3CDTF">2022-07-27T08:39:00Z</dcterms:created>
  <dcterms:modified xsi:type="dcterms:W3CDTF">2022-07-27T08:39:00Z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2022-07-05T00:00:00Z</vt:filetime>
  </property>
</Properties>
</file>